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105" w:rsidRDefault="006E2105" w:rsidP="00A70F0D">
      <w:pPr>
        <w:autoSpaceDE w:val="0"/>
        <w:autoSpaceDN w:val="0"/>
        <w:adjustRightInd w:val="0"/>
        <w:spacing w:after="0" w:line="20" w:lineRule="atLeast"/>
        <w:jc w:val="center"/>
        <w:outlineLvl w:val="0"/>
        <w:rPr>
          <w:rFonts w:ascii="Times New Roman" w:hAnsi="Times New Roman" w:cs="Times New Roman"/>
          <w:b/>
          <w:bCs/>
          <w:color w:val="26282F"/>
          <w:sz w:val="28"/>
          <w:szCs w:val="28"/>
        </w:rPr>
      </w:pPr>
      <w:bookmarkStart w:id="0" w:name="_GoBack"/>
      <w:r>
        <w:rPr>
          <w:noProof/>
          <w:lang w:eastAsia="ru-RU"/>
        </w:rPr>
        <w:drawing>
          <wp:inline distT="0" distB="0" distL="0" distR="0" wp14:anchorId="3067135C" wp14:editId="7D5E6CA9">
            <wp:extent cx="424815" cy="577850"/>
            <wp:effectExtent l="0" t="0" r="0" b="0"/>
            <wp:docPr id="1" name="Рисунок 1" descr="http://admkrai.kuban.ru/show/8405/"/>
            <wp:cNvGraphicFramePr/>
            <a:graphic xmlns:a="http://schemas.openxmlformats.org/drawingml/2006/main">
              <a:graphicData uri="http://schemas.openxmlformats.org/drawingml/2006/picture">
                <pic:pic xmlns:pic="http://schemas.openxmlformats.org/drawingml/2006/picture">
                  <pic:nvPicPr>
                    <pic:cNvPr id="1" name="Рисунок 1" descr="http://admkrai.kuban.ru/show/8405/"/>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24815" cy="577850"/>
                    </a:xfrm>
                    <a:prstGeom prst="rect">
                      <a:avLst/>
                    </a:prstGeom>
                    <a:noFill/>
                  </pic:spPr>
                </pic:pic>
              </a:graphicData>
            </a:graphic>
          </wp:inline>
        </w:drawing>
      </w:r>
    </w:p>
    <w:p w:rsidR="006E2105" w:rsidRDefault="006E2105" w:rsidP="00A70F0D">
      <w:pPr>
        <w:autoSpaceDE w:val="0"/>
        <w:autoSpaceDN w:val="0"/>
        <w:adjustRightInd w:val="0"/>
        <w:spacing w:after="0" w:line="20" w:lineRule="atLeast"/>
        <w:jc w:val="center"/>
        <w:outlineLvl w:val="0"/>
        <w:rPr>
          <w:rFonts w:ascii="Times New Roman" w:hAnsi="Times New Roman" w:cs="Times New Roman"/>
          <w:b/>
          <w:bCs/>
          <w:color w:val="26282F"/>
          <w:sz w:val="28"/>
          <w:szCs w:val="28"/>
        </w:rPr>
      </w:pPr>
    </w:p>
    <w:p w:rsidR="006E2105" w:rsidRDefault="006E2105" w:rsidP="006E2105">
      <w:pPr>
        <w:suppressAutoHyphens/>
        <w:spacing w:after="0" w:line="240" w:lineRule="auto"/>
        <w:rPr>
          <w:rFonts w:ascii="Times New Roman" w:eastAsia="Times New Roman" w:hAnsi="Times New Roman" w:cs="Times New Roman"/>
          <w:b/>
          <w:sz w:val="28"/>
          <w:szCs w:val="20"/>
          <w:lang w:eastAsia="ar-SA"/>
        </w:rPr>
      </w:pPr>
      <w:r>
        <w:rPr>
          <w:rFonts w:ascii="Times New Roman" w:eastAsia="Times New Roman" w:hAnsi="Times New Roman" w:cs="Times New Roman"/>
          <w:b/>
          <w:sz w:val="28"/>
          <w:szCs w:val="20"/>
          <w:lang w:eastAsia="ar-SA"/>
        </w:rPr>
        <w:t xml:space="preserve">                                            </w:t>
      </w:r>
      <w:r w:rsidR="006C1C5C">
        <w:rPr>
          <w:rFonts w:ascii="Times New Roman" w:eastAsia="Times New Roman" w:hAnsi="Times New Roman" w:cs="Times New Roman"/>
          <w:b/>
          <w:sz w:val="28"/>
          <w:szCs w:val="20"/>
          <w:lang w:eastAsia="ar-SA"/>
        </w:rPr>
        <w:t xml:space="preserve">     </w:t>
      </w:r>
      <w:r>
        <w:rPr>
          <w:rFonts w:ascii="Times New Roman" w:eastAsia="Times New Roman" w:hAnsi="Times New Roman" w:cs="Times New Roman"/>
          <w:b/>
          <w:sz w:val="28"/>
          <w:szCs w:val="20"/>
          <w:lang w:eastAsia="ar-SA"/>
        </w:rPr>
        <w:t xml:space="preserve"> ПОСТАНОВЛЕНИЕ</w:t>
      </w:r>
    </w:p>
    <w:p w:rsidR="006E2105" w:rsidRDefault="006E2105" w:rsidP="006E2105">
      <w:pPr>
        <w:suppressAutoHyphens/>
        <w:spacing w:after="0" w:line="240" w:lineRule="auto"/>
        <w:jc w:val="both"/>
        <w:rPr>
          <w:rFonts w:ascii="Times New Roman" w:eastAsia="Times New Roman" w:hAnsi="Times New Roman" w:cs="Times New Roman"/>
          <w:b/>
          <w:sz w:val="10"/>
          <w:szCs w:val="20"/>
          <w:lang w:eastAsia="ar-SA"/>
        </w:rPr>
      </w:pPr>
    </w:p>
    <w:p w:rsidR="006E2105" w:rsidRDefault="006E2105" w:rsidP="006E2105">
      <w:pPr>
        <w:keepNext/>
        <w:suppressAutoHyphens/>
        <w:spacing w:after="0" w:line="240" w:lineRule="auto"/>
        <w:jc w:val="center"/>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АДМИНИСТРАЦИИ МУНИЦИПАЛЬНОГО ОБРАЗОВАНИЯ</w:t>
      </w:r>
    </w:p>
    <w:p w:rsidR="006E2105" w:rsidRDefault="006E2105" w:rsidP="006E2105">
      <w:pPr>
        <w:keepNext/>
        <w:suppressAutoHyphens/>
        <w:spacing w:after="0" w:line="240" w:lineRule="auto"/>
        <w:jc w:val="center"/>
        <w:outlineLvl w:val="0"/>
        <w:rPr>
          <w:rFonts w:ascii="Times New Roman" w:eastAsia="Times New Roman" w:hAnsi="Times New Roman" w:cs="Times New Roman"/>
          <w:b/>
          <w:sz w:val="28"/>
          <w:szCs w:val="24"/>
          <w:lang w:eastAsia="ar-SA"/>
        </w:rPr>
      </w:pPr>
      <w:r>
        <w:rPr>
          <w:rFonts w:ascii="Times New Roman" w:eastAsia="Times New Roman" w:hAnsi="Times New Roman" w:cs="Times New Roman"/>
          <w:b/>
          <w:sz w:val="28"/>
          <w:szCs w:val="24"/>
          <w:lang w:eastAsia="ar-SA"/>
        </w:rPr>
        <w:t>ТИХОРЕЦКИЙ РАЙОН</w:t>
      </w:r>
    </w:p>
    <w:p w:rsidR="006E2105" w:rsidRDefault="006E2105" w:rsidP="006E2105">
      <w:pPr>
        <w:spacing w:after="0" w:line="240" w:lineRule="auto"/>
        <w:jc w:val="both"/>
        <w:rPr>
          <w:rFonts w:ascii="Times New Roman" w:eastAsia="Times New Roman" w:hAnsi="Times New Roman" w:cs="Times New Roman"/>
          <w:bCs/>
          <w:sz w:val="28"/>
          <w:szCs w:val="24"/>
          <w:lang w:eastAsia="ru-RU"/>
        </w:rPr>
      </w:pPr>
    </w:p>
    <w:p w:rsidR="006E2105" w:rsidRDefault="006C1C5C" w:rsidP="006E2105">
      <w:pPr>
        <w:autoSpaceDE w:val="0"/>
        <w:autoSpaceDN w:val="0"/>
        <w:adjustRightInd w:val="0"/>
        <w:spacing w:after="0" w:line="240" w:lineRule="auto"/>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23</w:t>
      </w:r>
      <w:r w:rsidR="006E2105">
        <w:rPr>
          <w:rFonts w:ascii="Times New Roman" w:hAnsi="Times New Roman" w:cs="Times New Roman"/>
          <w:bCs/>
          <w:color w:val="26282F"/>
          <w:sz w:val="28"/>
          <w:szCs w:val="28"/>
        </w:rPr>
        <w:t xml:space="preserve"> </w:t>
      </w:r>
      <w:r>
        <w:rPr>
          <w:rFonts w:ascii="Times New Roman" w:hAnsi="Times New Roman" w:cs="Times New Roman"/>
          <w:bCs/>
          <w:color w:val="26282F"/>
          <w:sz w:val="28"/>
          <w:szCs w:val="28"/>
        </w:rPr>
        <w:t>марта</w:t>
      </w:r>
      <w:r w:rsidR="006E2105">
        <w:rPr>
          <w:rFonts w:ascii="Times New Roman" w:hAnsi="Times New Roman" w:cs="Times New Roman"/>
          <w:bCs/>
          <w:color w:val="26282F"/>
          <w:sz w:val="28"/>
          <w:szCs w:val="28"/>
        </w:rPr>
        <w:t xml:space="preserve"> 201</w:t>
      </w:r>
      <w:r>
        <w:rPr>
          <w:rFonts w:ascii="Times New Roman" w:hAnsi="Times New Roman" w:cs="Times New Roman"/>
          <w:bCs/>
          <w:color w:val="26282F"/>
          <w:sz w:val="28"/>
          <w:szCs w:val="28"/>
        </w:rPr>
        <w:t>1</w:t>
      </w:r>
      <w:r w:rsidR="006E2105">
        <w:rPr>
          <w:rFonts w:ascii="Times New Roman" w:hAnsi="Times New Roman" w:cs="Times New Roman"/>
          <w:bCs/>
          <w:color w:val="26282F"/>
          <w:sz w:val="28"/>
          <w:szCs w:val="28"/>
        </w:rPr>
        <w:t xml:space="preserve"> года                                </w:t>
      </w:r>
      <w:r>
        <w:rPr>
          <w:rFonts w:ascii="Times New Roman" w:hAnsi="Times New Roman" w:cs="Times New Roman"/>
          <w:bCs/>
          <w:color w:val="26282F"/>
          <w:sz w:val="28"/>
          <w:szCs w:val="28"/>
        </w:rPr>
        <w:t xml:space="preserve">      </w:t>
      </w:r>
      <w:r w:rsidR="006E2105">
        <w:rPr>
          <w:rFonts w:ascii="Times New Roman" w:hAnsi="Times New Roman" w:cs="Times New Roman"/>
          <w:bCs/>
          <w:color w:val="26282F"/>
          <w:sz w:val="28"/>
          <w:szCs w:val="28"/>
        </w:rPr>
        <w:t xml:space="preserve">                                                    № 3</w:t>
      </w:r>
      <w:r>
        <w:rPr>
          <w:rFonts w:ascii="Times New Roman" w:hAnsi="Times New Roman" w:cs="Times New Roman"/>
          <w:bCs/>
          <w:color w:val="26282F"/>
          <w:sz w:val="28"/>
          <w:szCs w:val="28"/>
        </w:rPr>
        <w:t>97</w:t>
      </w:r>
    </w:p>
    <w:p w:rsidR="000465A8" w:rsidRDefault="006E2105" w:rsidP="006E2105">
      <w:pPr>
        <w:autoSpaceDE w:val="0"/>
        <w:autoSpaceDN w:val="0"/>
        <w:adjustRightInd w:val="0"/>
        <w:spacing w:after="0" w:line="240" w:lineRule="auto"/>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 xml:space="preserve">                                                        </w:t>
      </w:r>
      <w:r w:rsidR="006C1C5C">
        <w:rPr>
          <w:rFonts w:ascii="Times New Roman" w:hAnsi="Times New Roman" w:cs="Times New Roman"/>
          <w:bCs/>
          <w:color w:val="26282F"/>
          <w:sz w:val="28"/>
          <w:szCs w:val="28"/>
        </w:rPr>
        <w:t xml:space="preserve"> </w:t>
      </w:r>
    </w:p>
    <w:p w:rsidR="006E2105" w:rsidRDefault="006E2105" w:rsidP="000465A8">
      <w:pPr>
        <w:autoSpaceDE w:val="0"/>
        <w:autoSpaceDN w:val="0"/>
        <w:adjustRightInd w:val="0"/>
        <w:spacing w:after="0" w:line="240" w:lineRule="auto"/>
        <w:jc w:val="center"/>
        <w:outlineLvl w:val="0"/>
        <w:rPr>
          <w:rFonts w:ascii="Times New Roman" w:hAnsi="Times New Roman" w:cs="Times New Roman"/>
          <w:bCs/>
          <w:color w:val="26282F"/>
          <w:sz w:val="28"/>
          <w:szCs w:val="28"/>
        </w:rPr>
      </w:pPr>
      <w:r>
        <w:rPr>
          <w:rFonts w:ascii="Times New Roman" w:hAnsi="Times New Roman" w:cs="Times New Roman"/>
          <w:bCs/>
          <w:color w:val="26282F"/>
          <w:sz w:val="28"/>
          <w:szCs w:val="28"/>
        </w:rPr>
        <w:t>г.Тихорецк</w:t>
      </w:r>
    </w:p>
    <w:p w:rsidR="006E2105" w:rsidRDefault="006E2105" w:rsidP="00A70F0D">
      <w:pPr>
        <w:autoSpaceDE w:val="0"/>
        <w:autoSpaceDN w:val="0"/>
        <w:adjustRightInd w:val="0"/>
        <w:spacing w:after="0" w:line="20" w:lineRule="atLeast"/>
        <w:jc w:val="center"/>
        <w:outlineLvl w:val="0"/>
        <w:rPr>
          <w:rFonts w:ascii="Times New Roman" w:hAnsi="Times New Roman" w:cs="Times New Roman"/>
          <w:b/>
          <w:bCs/>
          <w:color w:val="26282F"/>
          <w:sz w:val="28"/>
          <w:szCs w:val="28"/>
        </w:rPr>
      </w:pPr>
    </w:p>
    <w:p w:rsidR="00E118B6" w:rsidRDefault="00C403BF" w:rsidP="00A70F0D">
      <w:pPr>
        <w:autoSpaceDE w:val="0"/>
        <w:autoSpaceDN w:val="0"/>
        <w:adjustRightInd w:val="0"/>
        <w:spacing w:after="0" w:line="20" w:lineRule="atLeast"/>
        <w:jc w:val="center"/>
        <w:outlineLvl w:val="0"/>
        <w:rPr>
          <w:rFonts w:ascii="Times New Roman" w:hAnsi="Times New Roman" w:cs="Times New Roman"/>
          <w:b/>
          <w:bCs/>
          <w:color w:val="26282F"/>
          <w:sz w:val="28"/>
          <w:szCs w:val="28"/>
        </w:rPr>
      </w:pPr>
      <w:r>
        <w:rPr>
          <w:rFonts w:ascii="Times New Roman" w:hAnsi="Times New Roman" w:cs="Times New Roman"/>
          <w:b/>
          <w:bCs/>
          <w:color w:val="26282F"/>
          <w:sz w:val="28"/>
          <w:szCs w:val="28"/>
        </w:rPr>
        <w:t>«</w:t>
      </w:r>
      <w:r w:rsidRPr="00C403BF">
        <w:rPr>
          <w:rFonts w:ascii="Times New Roman" w:hAnsi="Times New Roman" w:cs="Times New Roman"/>
          <w:b/>
          <w:bCs/>
          <w:color w:val="26282F"/>
          <w:sz w:val="28"/>
          <w:szCs w:val="28"/>
        </w:rPr>
        <w:t xml:space="preserve">Об утверждении административного регламента предоставления муниципальной услуги </w:t>
      </w:r>
      <w:r>
        <w:rPr>
          <w:rFonts w:ascii="Times New Roman" w:hAnsi="Times New Roman" w:cs="Times New Roman"/>
          <w:b/>
          <w:bCs/>
          <w:color w:val="26282F"/>
          <w:sz w:val="28"/>
          <w:szCs w:val="28"/>
        </w:rPr>
        <w:t>«</w:t>
      </w:r>
      <w:r w:rsidRPr="00C403BF">
        <w:rPr>
          <w:rFonts w:ascii="Times New Roman" w:hAnsi="Times New Roman" w:cs="Times New Roman"/>
          <w:b/>
          <w:bCs/>
          <w:color w:val="26282F"/>
          <w:sz w:val="28"/>
          <w:szCs w:val="28"/>
        </w:rPr>
        <w:t xml:space="preserve">Содействие гражданам по предоставлению социальной выплаты на строительство (приобретение) жилья </w:t>
      </w:r>
    </w:p>
    <w:p w:rsidR="00C403BF" w:rsidRDefault="00C403BF" w:rsidP="00A70F0D">
      <w:pPr>
        <w:autoSpaceDE w:val="0"/>
        <w:autoSpaceDN w:val="0"/>
        <w:adjustRightInd w:val="0"/>
        <w:spacing w:after="0" w:line="20" w:lineRule="atLeast"/>
        <w:jc w:val="center"/>
        <w:outlineLvl w:val="0"/>
        <w:rPr>
          <w:rFonts w:ascii="Times New Roman" w:hAnsi="Times New Roman" w:cs="Times New Roman"/>
          <w:b/>
          <w:bCs/>
          <w:color w:val="26282F"/>
          <w:sz w:val="28"/>
          <w:szCs w:val="28"/>
        </w:rPr>
      </w:pPr>
      <w:r w:rsidRPr="00C403BF">
        <w:rPr>
          <w:rFonts w:ascii="Times New Roman" w:hAnsi="Times New Roman" w:cs="Times New Roman"/>
          <w:b/>
          <w:bCs/>
          <w:color w:val="26282F"/>
          <w:sz w:val="28"/>
          <w:szCs w:val="28"/>
        </w:rPr>
        <w:t>в сельской местности</w:t>
      </w:r>
      <w:r>
        <w:rPr>
          <w:rFonts w:ascii="Times New Roman" w:hAnsi="Times New Roman" w:cs="Times New Roman"/>
          <w:b/>
          <w:bCs/>
          <w:color w:val="26282F"/>
          <w:sz w:val="28"/>
          <w:szCs w:val="28"/>
        </w:rPr>
        <w:t>»</w:t>
      </w:r>
    </w:p>
    <w:p w:rsidR="00E118B6" w:rsidRDefault="00C403BF"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6C1C5C">
        <w:rPr>
          <w:rFonts w:ascii="Times New Roman" w:hAnsi="Times New Roman" w:cs="Times New Roman"/>
          <w:sz w:val="28"/>
          <w:szCs w:val="28"/>
          <w:shd w:val="clear" w:color="auto" w:fill="EAEFED"/>
        </w:rPr>
        <w:t>(</w:t>
      </w:r>
      <w:r w:rsidR="006C1C5C" w:rsidRPr="006C1C5C">
        <w:rPr>
          <w:rFonts w:ascii="Times New Roman" w:hAnsi="Times New Roman" w:cs="Times New Roman"/>
          <w:bCs/>
          <w:sz w:val="28"/>
          <w:szCs w:val="28"/>
        </w:rPr>
        <w:t xml:space="preserve">С изменениями и дополнениями от </w:t>
      </w:r>
      <w:r w:rsidRPr="00E118B6">
        <w:rPr>
          <w:rFonts w:ascii="Times New Roman" w:hAnsi="Times New Roman" w:cs="Times New Roman"/>
          <w:sz w:val="28"/>
          <w:szCs w:val="28"/>
          <w:shd w:val="clear" w:color="auto" w:fill="FFFFFF" w:themeFill="background1"/>
        </w:rPr>
        <w:t>17 августа 2011 г.</w:t>
      </w:r>
      <w:r w:rsidR="006C1C5C" w:rsidRPr="00E118B6">
        <w:rPr>
          <w:rFonts w:ascii="Times New Roman" w:hAnsi="Times New Roman" w:cs="Times New Roman"/>
          <w:sz w:val="28"/>
          <w:szCs w:val="28"/>
          <w:shd w:val="clear" w:color="auto" w:fill="FFFFFF" w:themeFill="background1"/>
        </w:rPr>
        <w:t xml:space="preserve"> № 1457</w:t>
      </w:r>
      <w:r w:rsidRPr="00E118B6">
        <w:rPr>
          <w:rFonts w:ascii="Times New Roman" w:hAnsi="Times New Roman" w:cs="Times New Roman"/>
          <w:sz w:val="28"/>
          <w:szCs w:val="28"/>
          <w:shd w:val="clear" w:color="auto" w:fill="FFFFFF" w:themeFill="background1"/>
        </w:rPr>
        <w:t xml:space="preserve">, </w:t>
      </w:r>
    </w:p>
    <w:p w:rsidR="00E118B6" w:rsidRDefault="00C403BF"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E118B6">
        <w:rPr>
          <w:rFonts w:ascii="Times New Roman" w:hAnsi="Times New Roman" w:cs="Times New Roman"/>
          <w:sz w:val="28"/>
          <w:szCs w:val="28"/>
          <w:shd w:val="clear" w:color="auto" w:fill="FFFFFF" w:themeFill="background1"/>
        </w:rPr>
        <w:t>5 января</w:t>
      </w:r>
      <w:r w:rsidR="006C1C5C" w:rsidRPr="00E118B6">
        <w:rPr>
          <w:rFonts w:ascii="Times New Roman" w:hAnsi="Times New Roman" w:cs="Times New Roman"/>
          <w:sz w:val="28"/>
          <w:szCs w:val="28"/>
          <w:shd w:val="clear" w:color="auto" w:fill="FFFFFF" w:themeFill="background1"/>
        </w:rPr>
        <w:t xml:space="preserve"> 2012 г. № 101</w:t>
      </w:r>
      <w:r w:rsidRPr="00E118B6">
        <w:rPr>
          <w:rFonts w:ascii="Times New Roman" w:hAnsi="Times New Roman" w:cs="Times New Roman"/>
          <w:sz w:val="28"/>
          <w:szCs w:val="28"/>
          <w:shd w:val="clear" w:color="auto" w:fill="FFFFFF" w:themeFill="background1"/>
        </w:rPr>
        <w:t>, 22 марта 2012 г.</w:t>
      </w:r>
      <w:r w:rsidR="006C1C5C" w:rsidRPr="00E118B6">
        <w:rPr>
          <w:rFonts w:ascii="Times New Roman" w:hAnsi="Times New Roman" w:cs="Times New Roman"/>
          <w:sz w:val="28"/>
          <w:szCs w:val="28"/>
          <w:shd w:val="clear" w:color="auto" w:fill="FFFFFF" w:themeFill="background1"/>
        </w:rPr>
        <w:t xml:space="preserve"> № 464</w:t>
      </w:r>
      <w:r w:rsidRPr="00E118B6">
        <w:rPr>
          <w:rFonts w:ascii="Times New Roman" w:hAnsi="Times New Roman" w:cs="Times New Roman"/>
          <w:sz w:val="28"/>
          <w:szCs w:val="28"/>
          <w:shd w:val="clear" w:color="auto" w:fill="FFFFFF" w:themeFill="background1"/>
        </w:rPr>
        <w:t>, 4 марта</w:t>
      </w:r>
      <w:r w:rsidR="006C1C5C" w:rsidRPr="00E118B6">
        <w:rPr>
          <w:rFonts w:ascii="Times New Roman" w:hAnsi="Times New Roman" w:cs="Times New Roman"/>
          <w:sz w:val="28"/>
          <w:szCs w:val="28"/>
          <w:shd w:val="clear" w:color="auto" w:fill="FFFFFF" w:themeFill="background1"/>
        </w:rPr>
        <w:t xml:space="preserve"> 2013 г. № 335</w:t>
      </w:r>
      <w:r w:rsidRPr="00E118B6">
        <w:rPr>
          <w:rFonts w:ascii="Times New Roman" w:hAnsi="Times New Roman" w:cs="Times New Roman"/>
          <w:sz w:val="28"/>
          <w:szCs w:val="28"/>
          <w:shd w:val="clear" w:color="auto" w:fill="FFFFFF" w:themeFill="background1"/>
        </w:rPr>
        <w:t xml:space="preserve">, </w:t>
      </w:r>
    </w:p>
    <w:p w:rsidR="00E118B6" w:rsidRDefault="00C403BF"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E118B6">
        <w:rPr>
          <w:rFonts w:ascii="Times New Roman" w:hAnsi="Times New Roman" w:cs="Times New Roman"/>
          <w:sz w:val="28"/>
          <w:szCs w:val="28"/>
          <w:shd w:val="clear" w:color="auto" w:fill="FFFFFF" w:themeFill="background1"/>
        </w:rPr>
        <w:t>9 июля</w:t>
      </w:r>
      <w:r w:rsidR="006C1C5C" w:rsidRPr="00E118B6">
        <w:rPr>
          <w:rFonts w:ascii="Times New Roman" w:hAnsi="Times New Roman" w:cs="Times New Roman"/>
          <w:sz w:val="28"/>
          <w:szCs w:val="28"/>
          <w:shd w:val="clear" w:color="auto" w:fill="FFFFFF" w:themeFill="background1"/>
        </w:rPr>
        <w:t xml:space="preserve"> 2013 г. № 1129</w:t>
      </w:r>
      <w:r w:rsidRPr="00E118B6">
        <w:rPr>
          <w:rFonts w:ascii="Times New Roman" w:hAnsi="Times New Roman" w:cs="Times New Roman"/>
          <w:sz w:val="28"/>
          <w:szCs w:val="28"/>
          <w:shd w:val="clear" w:color="auto" w:fill="FFFFFF" w:themeFill="background1"/>
        </w:rPr>
        <w:t>, 18 октября 2013 г.</w:t>
      </w:r>
      <w:r w:rsidR="006C1C5C" w:rsidRPr="00E118B6">
        <w:rPr>
          <w:rFonts w:ascii="Times New Roman" w:hAnsi="Times New Roman" w:cs="Times New Roman"/>
          <w:sz w:val="28"/>
          <w:szCs w:val="28"/>
          <w:shd w:val="clear" w:color="auto" w:fill="FFFFFF" w:themeFill="background1"/>
        </w:rPr>
        <w:t xml:space="preserve"> № 1789</w:t>
      </w:r>
      <w:r w:rsidRPr="00E118B6">
        <w:rPr>
          <w:rFonts w:ascii="Times New Roman" w:hAnsi="Times New Roman" w:cs="Times New Roman"/>
          <w:sz w:val="28"/>
          <w:szCs w:val="28"/>
          <w:shd w:val="clear" w:color="auto" w:fill="FFFFFF" w:themeFill="background1"/>
        </w:rPr>
        <w:t>, 21 февраля</w:t>
      </w:r>
      <w:r w:rsidR="006C1C5C" w:rsidRPr="00E118B6">
        <w:rPr>
          <w:rFonts w:ascii="Times New Roman" w:hAnsi="Times New Roman" w:cs="Times New Roman"/>
          <w:sz w:val="28"/>
          <w:szCs w:val="28"/>
          <w:shd w:val="clear" w:color="auto" w:fill="FFFFFF" w:themeFill="background1"/>
        </w:rPr>
        <w:t xml:space="preserve"> </w:t>
      </w:r>
    </w:p>
    <w:p w:rsidR="00E118B6" w:rsidRDefault="006C1C5C"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E118B6">
        <w:rPr>
          <w:rFonts w:ascii="Times New Roman" w:hAnsi="Times New Roman" w:cs="Times New Roman"/>
          <w:sz w:val="28"/>
          <w:szCs w:val="28"/>
          <w:shd w:val="clear" w:color="auto" w:fill="FFFFFF" w:themeFill="background1"/>
        </w:rPr>
        <w:t>2014 г. № 222</w:t>
      </w:r>
      <w:r w:rsidR="00C403BF" w:rsidRPr="00E118B6">
        <w:rPr>
          <w:rFonts w:ascii="Times New Roman" w:hAnsi="Times New Roman" w:cs="Times New Roman"/>
          <w:sz w:val="28"/>
          <w:szCs w:val="28"/>
          <w:shd w:val="clear" w:color="auto" w:fill="FFFFFF" w:themeFill="background1"/>
        </w:rPr>
        <w:t>, 24 июля 2014 г.</w:t>
      </w:r>
      <w:r w:rsidRPr="00E118B6">
        <w:rPr>
          <w:rFonts w:ascii="Times New Roman" w:hAnsi="Times New Roman" w:cs="Times New Roman"/>
          <w:sz w:val="28"/>
          <w:szCs w:val="28"/>
          <w:shd w:val="clear" w:color="auto" w:fill="FFFFFF" w:themeFill="background1"/>
        </w:rPr>
        <w:t xml:space="preserve"> №</w:t>
      </w:r>
      <w:r w:rsidR="005E1D6A" w:rsidRPr="00E118B6">
        <w:rPr>
          <w:rFonts w:ascii="Times New Roman" w:hAnsi="Times New Roman" w:cs="Times New Roman"/>
          <w:sz w:val="28"/>
          <w:szCs w:val="28"/>
          <w:shd w:val="clear" w:color="auto" w:fill="FFFFFF" w:themeFill="background1"/>
        </w:rPr>
        <w:t xml:space="preserve"> 1023</w:t>
      </w:r>
      <w:r w:rsidR="00C403BF" w:rsidRPr="00E118B6">
        <w:rPr>
          <w:rFonts w:ascii="Times New Roman" w:hAnsi="Times New Roman" w:cs="Times New Roman"/>
          <w:sz w:val="28"/>
          <w:szCs w:val="28"/>
          <w:shd w:val="clear" w:color="auto" w:fill="FFFFFF" w:themeFill="background1"/>
        </w:rPr>
        <w:t>, 27 марта</w:t>
      </w:r>
      <w:r w:rsidR="005E1D6A" w:rsidRPr="00E118B6">
        <w:rPr>
          <w:rFonts w:ascii="Times New Roman" w:hAnsi="Times New Roman" w:cs="Times New Roman"/>
          <w:sz w:val="28"/>
          <w:szCs w:val="28"/>
          <w:shd w:val="clear" w:color="auto" w:fill="FFFFFF" w:themeFill="background1"/>
        </w:rPr>
        <w:t xml:space="preserve"> 2015 года № 368</w:t>
      </w:r>
      <w:r w:rsidR="00C403BF" w:rsidRPr="00E118B6">
        <w:rPr>
          <w:rFonts w:ascii="Times New Roman" w:hAnsi="Times New Roman" w:cs="Times New Roman"/>
          <w:sz w:val="28"/>
          <w:szCs w:val="28"/>
          <w:shd w:val="clear" w:color="auto" w:fill="FFFFFF" w:themeFill="background1"/>
        </w:rPr>
        <w:t xml:space="preserve">, </w:t>
      </w:r>
    </w:p>
    <w:p w:rsidR="00E118B6" w:rsidRDefault="00C403BF"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E118B6">
        <w:rPr>
          <w:rFonts w:ascii="Times New Roman" w:hAnsi="Times New Roman" w:cs="Times New Roman"/>
          <w:sz w:val="28"/>
          <w:szCs w:val="28"/>
          <w:shd w:val="clear" w:color="auto" w:fill="FFFFFF" w:themeFill="background1"/>
        </w:rPr>
        <w:t>8 октября 2015 г.</w:t>
      </w:r>
      <w:r w:rsidR="005E1D6A" w:rsidRPr="00E118B6">
        <w:rPr>
          <w:rFonts w:ascii="Times New Roman" w:hAnsi="Times New Roman" w:cs="Times New Roman"/>
          <w:sz w:val="28"/>
          <w:szCs w:val="28"/>
          <w:shd w:val="clear" w:color="auto" w:fill="FFFFFF" w:themeFill="background1"/>
        </w:rPr>
        <w:t xml:space="preserve"> № 1065</w:t>
      </w:r>
      <w:r w:rsidRPr="00E118B6">
        <w:rPr>
          <w:rFonts w:ascii="Times New Roman" w:hAnsi="Times New Roman" w:cs="Times New Roman"/>
          <w:sz w:val="28"/>
          <w:szCs w:val="28"/>
          <w:shd w:val="clear" w:color="auto" w:fill="FFFFFF" w:themeFill="background1"/>
        </w:rPr>
        <w:t>, 25 февраля 2016 г.</w:t>
      </w:r>
      <w:r w:rsidR="005E1D6A" w:rsidRPr="00E118B6">
        <w:rPr>
          <w:rFonts w:ascii="Times New Roman" w:hAnsi="Times New Roman" w:cs="Times New Roman"/>
          <w:sz w:val="28"/>
          <w:szCs w:val="28"/>
          <w:shd w:val="clear" w:color="auto" w:fill="FFFFFF" w:themeFill="background1"/>
        </w:rPr>
        <w:t xml:space="preserve"> № 194</w:t>
      </w:r>
      <w:r w:rsidRPr="00E118B6">
        <w:rPr>
          <w:rFonts w:ascii="Times New Roman" w:hAnsi="Times New Roman" w:cs="Times New Roman"/>
          <w:sz w:val="28"/>
          <w:szCs w:val="28"/>
          <w:shd w:val="clear" w:color="auto" w:fill="FFFFFF" w:themeFill="background1"/>
        </w:rPr>
        <w:t xml:space="preserve">, 29 мая </w:t>
      </w:r>
    </w:p>
    <w:p w:rsidR="00E118B6" w:rsidRDefault="00C403BF"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FFFFFF" w:themeFill="background1"/>
        </w:rPr>
      </w:pPr>
      <w:r w:rsidRPr="00E118B6">
        <w:rPr>
          <w:rFonts w:ascii="Times New Roman" w:hAnsi="Times New Roman" w:cs="Times New Roman"/>
          <w:sz w:val="28"/>
          <w:szCs w:val="28"/>
          <w:shd w:val="clear" w:color="auto" w:fill="FFFFFF" w:themeFill="background1"/>
        </w:rPr>
        <w:t>2019 года № 685</w:t>
      </w:r>
      <w:r w:rsidR="009431A5" w:rsidRPr="00E118B6">
        <w:rPr>
          <w:rFonts w:ascii="Times New Roman" w:hAnsi="Times New Roman" w:cs="Times New Roman"/>
          <w:sz w:val="28"/>
          <w:szCs w:val="28"/>
          <w:shd w:val="clear" w:color="auto" w:fill="FFFFFF" w:themeFill="background1"/>
        </w:rPr>
        <w:t>, от 13 июля 2020 года № 1072</w:t>
      </w:r>
      <w:r w:rsidR="00675EEB" w:rsidRPr="00E118B6">
        <w:rPr>
          <w:rFonts w:ascii="Times New Roman" w:hAnsi="Times New Roman" w:cs="Times New Roman"/>
          <w:sz w:val="28"/>
          <w:szCs w:val="28"/>
          <w:shd w:val="clear" w:color="auto" w:fill="FFFFFF" w:themeFill="background1"/>
        </w:rPr>
        <w:t xml:space="preserve">, </w:t>
      </w:r>
    </w:p>
    <w:p w:rsidR="00C403BF" w:rsidRPr="00E118B6" w:rsidRDefault="00675EEB" w:rsidP="006C1C5C">
      <w:pPr>
        <w:autoSpaceDE w:val="0"/>
        <w:autoSpaceDN w:val="0"/>
        <w:adjustRightInd w:val="0"/>
        <w:spacing w:after="0" w:line="20" w:lineRule="atLeast"/>
        <w:ind w:firstLine="720"/>
        <w:jc w:val="center"/>
        <w:rPr>
          <w:rFonts w:ascii="Times New Roman" w:hAnsi="Times New Roman" w:cs="Times New Roman"/>
          <w:sz w:val="28"/>
          <w:szCs w:val="28"/>
          <w:shd w:val="clear" w:color="auto" w:fill="EAEFED"/>
        </w:rPr>
      </w:pPr>
      <w:r w:rsidRPr="00E118B6">
        <w:rPr>
          <w:rFonts w:ascii="Times New Roman" w:hAnsi="Times New Roman" w:cs="Times New Roman"/>
          <w:sz w:val="28"/>
          <w:szCs w:val="28"/>
          <w:shd w:val="clear" w:color="auto" w:fill="FFFFFF" w:themeFill="background1"/>
        </w:rPr>
        <w:t>от 1</w:t>
      </w:r>
      <w:r w:rsidR="00ED5F09" w:rsidRPr="00E118B6">
        <w:rPr>
          <w:rFonts w:ascii="Times New Roman" w:hAnsi="Times New Roman" w:cs="Times New Roman"/>
          <w:sz w:val="28"/>
          <w:szCs w:val="28"/>
          <w:shd w:val="clear" w:color="auto" w:fill="FFFFFF" w:themeFill="background1"/>
        </w:rPr>
        <w:t>2</w:t>
      </w:r>
      <w:r w:rsidRPr="00E118B6">
        <w:rPr>
          <w:rFonts w:ascii="Times New Roman" w:hAnsi="Times New Roman" w:cs="Times New Roman"/>
          <w:sz w:val="28"/>
          <w:szCs w:val="28"/>
          <w:shd w:val="clear" w:color="auto" w:fill="FFFFFF" w:themeFill="background1"/>
        </w:rPr>
        <w:t xml:space="preserve"> </w:t>
      </w:r>
      <w:r w:rsidR="00ED5F09" w:rsidRPr="00E118B6">
        <w:rPr>
          <w:rFonts w:ascii="Times New Roman" w:hAnsi="Times New Roman" w:cs="Times New Roman"/>
          <w:sz w:val="28"/>
          <w:szCs w:val="28"/>
          <w:shd w:val="clear" w:color="auto" w:fill="FFFFFF" w:themeFill="background1"/>
        </w:rPr>
        <w:t xml:space="preserve">ноября 2020 года № </w:t>
      </w:r>
      <w:r w:rsidR="00E118B6" w:rsidRPr="00E118B6">
        <w:rPr>
          <w:rFonts w:ascii="Times New Roman" w:hAnsi="Times New Roman" w:cs="Times New Roman"/>
          <w:sz w:val="28"/>
          <w:szCs w:val="28"/>
          <w:shd w:val="clear" w:color="auto" w:fill="FFFFFF" w:themeFill="background1"/>
        </w:rPr>
        <w:t>1961</w:t>
      </w:r>
      <w:r w:rsidR="00433158">
        <w:rPr>
          <w:rFonts w:ascii="Times New Roman" w:hAnsi="Times New Roman" w:cs="Times New Roman"/>
          <w:sz w:val="28"/>
          <w:szCs w:val="28"/>
          <w:shd w:val="clear" w:color="auto" w:fill="FFFFFF" w:themeFill="background1"/>
        </w:rPr>
        <w:t xml:space="preserve">, </w:t>
      </w:r>
      <w:r w:rsidR="00433158" w:rsidRPr="00E118B6">
        <w:rPr>
          <w:rFonts w:ascii="Times New Roman" w:hAnsi="Times New Roman" w:cs="Times New Roman"/>
          <w:sz w:val="28"/>
          <w:szCs w:val="28"/>
          <w:shd w:val="clear" w:color="auto" w:fill="FFFFFF" w:themeFill="background1"/>
        </w:rPr>
        <w:t>от 2</w:t>
      </w:r>
      <w:r w:rsidR="00433158">
        <w:rPr>
          <w:rFonts w:ascii="Times New Roman" w:hAnsi="Times New Roman" w:cs="Times New Roman"/>
          <w:sz w:val="28"/>
          <w:szCs w:val="28"/>
          <w:shd w:val="clear" w:color="auto" w:fill="FFFFFF" w:themeFill="background1"/>
        </w:rPr>
        <w:t>0</w:t>
      </w:r>
      <w:r w:rsidR="00433158" w:rsidRPr="00E118B6">
        <w:rPr>
          <w:rFonts w:ascii="Times New Roman" w:hAnsi="Times New Roman" w:cs="Times New Roman"/>
          <w:sz w:val="28"/>
          <w:szCs w:val="28"/>
          <w:shd w:val="clear" w:color="auto" w:fill="FFFFFF" w:themeFill="background1"/>
        </w:rPr>
        <w:t xml:space="preserve"> </w:t>
      </w:r>
      <w:r w:rsidR="00433158">
        <w:rPr>
          <w:rFonts w:ascii="Times New Roman" w:hAnsi="Times New Roman" w:cs="Times New Roman"/>
          <w:sz w:val="28"/>
          <w:szCs w:val="28"/>
          <w:shd w:val="clear" w:color="auto" w:fill="FFFFFF" w:themeFill="background1"/>
        </w:rPr>
        <w:t>мая</w:t>
      </w:r>
      <w:r w:rsidR="00433158" w:rsidRPr="00E118B6">
        <w:rPr>
          <w:rFonts w:ascii="Times New Roman" w:hAnsi="Times New Roman" w:cs="Times New Roman"/>
          <w:sz w:val="28"/>
          <w:szCs w:val="28"/>
          <w:shd w:val="clear" w:color="auto" w:fill="FFFFFF" w:themeFill="background1"/>
        </w:rPr>
        <w:t xml:space="preserve"> 202</w:t>
      </w:r>
      <w:r w:rsidR="00433158">
        <w:rPr>
          <w:rFonts w:ascii="Times New Roman" w:hAnsi="Times New Roman" w:cs="Times New Roman"/>
          <w:sz w:val="28"/>
          <w:szCs w:val="28"/>
          <w:shd w:val="clear" w:color="auto" w:fill="FFFFFF" w:themeFill="background1"/>
        </w:rPr>
        <w:t>2</w:t>
      </w:r>
      <w:r w:rsidR="00433158" w:rsidRPr="00E118B6">
        <w:rPr>
          <w:rFonts w:ascii="Times New Roman" w:hAnsi="Times New Roman" w:cs="Times New Roman"/>
          <w:sz w:val="28"/>
          <w:szCs w:val="28"/>
          <w:shd w:val="clear" w:color="auto" w:fill="FFFFFF" w:themeFill="background1"/>
        </w:rPr>
        <w:t xml:space="preserve"> года № </w:t>
      </w:r>
      <w:r w:rsidR="00433158">
        <w:rPr>
          <w:rFonts w:ascii="Times New Roman" w:hAnsi="Times New Roman" w:cs="Times New Roman"/>
          <w:sz w:val="28"/>
          <w:szCs w:val="28"/>
          <w:shd w:val="clear" w:color="auto" w:fill="FFFFFF" w:themeFill="background1"/>
        </w:rPr>
        <w:t>80</w:t>
      </w:r>
      <w:r w:rsidR="00433158" w:rsidRPr="00E118B6">
        <w:rPr>
          <w:rFonts w:ascii="Times New Roman" w:hAnsi="Times New Roman" w:cs="Times New Roman"/>
          <w:sz w:val="28"/>
          <w:szCs w:val="28"/>
          <w:shd w:val="clear" w:color="auto" w:fill="FFFFFF" w:themeFill="background1"/>
        </w:rPr>
        <w:t>1</w:t>
      </w:r>
      <w:r w:rsidR="00C403BF" w:rsidRPr="00E118B6">
        <w:rPr>
          <w:rFonts w:ascii="Times New Roman" w:hAnsi="Times New Roman" w:cs="Times New Roman"/>
          <w:sz w:val="28"/>
          <w:szCs w:val="28"/>
          <w:shd w:val="clear" w:color="auto" w:fill="FFFFFF" w:themeFill="background1"/>
        </w:rPr>
        <w:t>)</w:t>
      </w:r>
    </w:p>
    <w:p w:rsidR="00C403BF" w:rsidRPr="00C403BF" w:rsidRDefault="00C403BF" w:rsidP="00420CF2">
      <w:pPr>
        <w:autoSpaceDE w:val="0"/>
        <w:autoSpaceDN w:val="0"/>
        <w:adjustRightInd w:val="0"/>
        <w:spacing w:after="0" w:line="20" w:lineRule="atLeast"/>
        <w:ind w:firstLine="720"/>
        <w:jc w:val="center"/>
        <w:rPr>
          <w:rFonts w:ascii="Times New Roman" w:hAnsi="Times New Roman" w:cs="Times New Roman"/>
          <w:sz w:val="28"/>
          <w:szCs w:val="28"/>
        </w:rPr>
      </w:pPr>
    </w:p>
    <w:p w:rsidR="00C403BF" w:rsidRPr="00C403BF" w:rsidRDefault="00433158" w:rsidP="00A70F0D">
      <w:pPr>
        <w:autoSpaceDE w:val="0"/>
        <w:autoSpaceDN w:val="0"/>
        <w:adjustRightInd w:val="0"/>
        <w:spacing w:after="0" w:line="20" w:lineRule="atLeast"/>
        <w:ind w:firstLine="720"/>
        <w:jc w:val="both"/>
        <w:rPr>
          <w:rFonts w:ascii="Times New Roman" w:hAnsi="Times New Roman" w:cs="Times New Roman"/>
          <w:sz w:val="28"/>
          <w:szCs w:val="28"/>
        </w:rPr>
      </w:pPr>
      <w:r w:rsidRPr="00433158">
        <w:rPr>
          <w:rFonts w:ascii="Times New Roman" w:hAnsi="Times New Roman" w:cs="Times New Roman"/>
          <w:sz w:val="28"/>
          <w:szCs w:val="28"/>
        </w:rPr>
        <w:t>В целях утверждения административного регламента по предоставлению муниципальной услуги «Содействие гражданам по предоставлению социальной выплаты на строительство (приобретение) жилья в сельской местности» и на основании Федерального закона от 27 июля 2010 года № 210-ФЗ «Об организации предоставления государственных и муниципальных услуг» постановляю</w:t>
      </w:r>
      <w:r w:rsidR="00C403BF" w:rsidRPr="00C403BF">
        <w:rPr>
          <w:rFonts w:ascii="Times New Roman" w:hAnsi="Times New Roman" w:cs="Times New Roman"/>
          <w:sz w:val="28"/>
          <w:szCs w:val="28"/>
        </w:rPr>
        <w:t>:</w:t>
      </w:r>
    </w:p>
    <w:p w:rsidR="00C403BF" w:rsidRPr="00C403BF" w:rsidRDefault="00C403BF" w:rsidP="00A70F0D">
      <w:pPr>
        <w:autoSpaceDE w:val="0"/>
        <w:autoSpaceDN w:val="0"/>
        <w:adjustRightInd w:val="0"/>
        <w:spacing w:after="0" w:line="20" w:lineRule="atLeast"/>
        <w:ind w:firstLine="720"/>
        <w:jc w:val="both"/>
        <w:rPr>
          <w:rFonts w:ascii="Times New Roman" w:hAnsi="Times New Roman" w:cs="Times New Roman"/>
          <w:sz w:val="28"/>
          <w:szCs w:val="28"/>
        </w:rPr>
      </w:pPr>
      <w:r w:rsidRPr="00C403BF">
        <w:rPr>
          <w:rFonts w:ascii="Times New Roman" w:hAnsi="Times New Roman" w:cs="Times New Roman"/>
          <w:sz w:val="28"/>
          <w:szCs w:val="28"/>
        </w:rPr>
        <w:t xml:space="preserve">1. Утвердить </w:t>
      </w:r>
      <w:hyperlink w:anchor="sub_1000" w:history="1">
        <w:r w:rsidRPr="00C403BF">
          <w:rPr>
            <w:rFonts w:ascii="Times New Roman" w:hAnsi="Times New Roman" w:cs="Times New Roman"/>
            <w:sz w:val="28"/>
            <w:szCs w:val="28"/>
          </w:rPr>
          <w:t>административный регламент</w:t>
        </w:r>
      </w:hyperlink>
      <w:r w:rsidRPr="00C403BF">
        <w:rPr>
          <w:rFonts w:ascii="Times New Roman" w:hAnsi="Times New Roman" w:cs="Times New Roman"/>
          <w:sz w:val="28"/>
          <w:szCs w:val="28"/>
        </w:rPr>
        <w:t xml:space="preserve"> предоставления муниципальной услуги </w:t>
      </w:r>
      <w:r>
        <w:rPr>
          <w:rFonts w:ascii="Times New Roman" w:hAnsi="Times New Roman" w:cs="Times New Roman"/>
          <w:sz w:val="28"/>
          <w:szCs w:val="28"/>
        </w:rPr>
        <w:t>«</w:t>
      </w:r>
      <w:r w:rsidRPr="00C403BF">
        <w:rPr>
          <w:rFonts w:ascii="Times New Roman" w:hAnsi="Times New Roman" w:cs="Times New Roman"/>
          <w:sz w:val="28"/>
          <w:szCs w:val="28"/>
        </w:rPr>
        <w:t>Содействие гражданам по предоставлению социальной выплаты на строительство (приобретение) жилья в сельской местности</w:t>
      </w:r>
      <w:r>
        <w:rPr>
          <w:rFonts w:ascii="Times New Roman" w:hAnsi="Times New Roman" w:cs="Times New Roman"/>
          <w:sz w:val="28"/>
          <w:szCs w:val="28"/>
        </w:rPr>
        <w:t>»</w:t>
      </w:r>
      <w:r w:rsidRPr="00C403BF">
        <w:rPr>
          <w:rFonts w:ascii="Times New Roman" w:hAnsi="Times New Roman" w:cs="Times New Roman"/>
          <w:sz w:val="28"/>
          <w:szCs w:val="28"/>
        </w:rPr>
        <w:t xml:space="preserve"> (прилагается).</w:t>
      </w:r>
    </w:p>
    <w:p w:rsidR="00C403BF" w:rsidRPr="00C403BF" w:rsidRDefault="00C403BF" w:rsidP="00A70F0D">
      <w:pPr>
        <w:autoSpaceDE w:val="0"/>
        <w:autoSpaceDN w:val="0"/>
        <w:adjustRightInd w:val="0"/>
        <w:spacing w:after="0" w:line="20" w:lineRule="atLeast"/>
        <w:ind w:firstLine="720"/>
        <w:jc w:val="both"/>
        <w:rPr>
          <w:rFonts w:ascii="Times New Roman" w:hAnsi="Times New Roman" w:cs="Times New Roman"/>
          <w:sz w:val="28"/>
          <w:szCs w:val="28"/>
        </w:rPr>
      </w:pPr>
      <w:r w:rsidRPr="00C403BF">
        <w:rPr>
          <w:rFonts w:ascii="Times New Roman" w:hAnsi="Times New Roman" w:cs="Times New Roman"/>
          <w:sz w:val="28"/>
          <w:szCs w:val="28"/>
        </w:rPr>
        <w:t>2. Управлению жилищных отношений администрации муниципального образования Тихорецкий район (</w:t>
      </w:r>
      <w:r w:rsidR="00675EEB">
        <w:rPr>
          <w:rFonts w:ascii="Times New Roman" w:hAnsi="Times New Roman" w:cs="Times New Roman"/>
          <w:sz w:val="28"/>
          <w:szCs w:val="28"/>
        </w:rPr>
        <w:t>Чебаненко О.А.</w:t>
      </w:r>
      <w:r w:rsidRPr="00C403BF">
        <w:rPr>
          <w:rFonts w:ascii="Times New Roman" w:hAnsi="Times New Roman" w:cs="Times New Roman"/>
          <w:sz w:val="28"/>
          <w:szCs w:val="28"/>
        </w:rPr>
        <w:t>) обеспечить исполнение настоящего административного регламента.</w:t>
      </w:r>
    </w:p>
    <w:p w:rsidR="00C403BF" w:rsidRPr="00C403BF" w:rsidRDefault="00C403BF" w:rsidP="00A70F0D">
      <w:pPr>
        <w:autoSpaceDE w:val="0"/>
        <w:autoSpaceDN w:val="0"/>
        <w:adjustRightInd w:val="0"/>
        <w:spacing w:after="0" w:line="20" w:lineRule="atLeast"/>
        <w:ind w:firstLine="720"/>
        <w:jc w:val="both"/>
        <w:rPr>
          <w:rFonts w:ascii="Times New Roman" w:hAnsi="Times New Roman" w:cs="Times New Roman"/>
          <w:sz w:val="28"/>
          <w:szCs w:val="28"/>
        </w:rPr>
      </w:pPr>
      <w:bookmarkStart w:id="1" w:name="sub_3"/>
      <w:r w:rsidRPr="00C403BF">
        <w:rPr>
          <w:rFonts w:ascii="Times New Roman" w:hAnsi="Times New Roman" w:cs="Times New Roman"/>
          <w:sz w:val="28"/>
          <w:szCs w:val="28"/>
        </w:rPr>
        <w:t xml:space="preserve">3. Разместить административный регламент, утвержденный настоящим постановлением, на официальном сайте администрации муниципального образования Тихорецкий район в сети Интернет и </w:t>
      </w:r>
      <w:hyperlink r:id="rId10" w:history="1">
        <w:r w:rsidRPr="00C403BF">
          <w:rPr>
            <w:rFonts w:ascii="Times New Roman" w:hAnsi="Times New Roman" w:cs="Times New Roman"/>
            <w:sz w:val="28"/>
            <w:szCs w:val="28"/>
          </w:rPr>
          <w:t>опубликовать</w:t>
        </w:r>
      </w:hyperlink>
      <w:r w:rsidRPr="00C403BF">
        <w:rPr>
          <w:rFonts w:ascii="Times New Roman" w:hAnsi="Times New Roman" w:cs="Times New Roman"/>
          <w:sz w:val="28"/>
          <w:szCs w:val="28"/>
        </w:rPr>
        <w:t xml:space="preserve"> в газете </w:t>
      </w:r>
      <w:r>
        <w:rPr>
          <w:rFonts w:ascii="Times New Roman" w:hAnsi="Times New Roman" w:cs="Times New Roman"/>
          <w:sz w:val="28"/>
          <w:szCs w:val="28"/>
        </w:rPr>
        <w:t>«</w:t>
      </w:r>
      <w:r w:rsidRPr="00C403BF">
        <w:rPr>
          <w:rFonts w:ascii="Times New Roman" w:hAnsi="Times New Roman" w:cs="Times New Roman"/>
          <w:sz w:val="28"/>
          <w:szCs w:val="28"/>
        </w:rPr>
        <w:t>Тихорецкие вести</w:t>
      </w:r>
      <w:r>
        <w:rPr>
          <w:rFonts w:ascii="Times New Roman" w:hAnsi="Times New Roman" w:cs="Times New Roman"/>
          <w:sz w:val="28"/>
          <w:szCs w:val="28"/>
        </w:rPr>
        <w:t>»</w:t>
      </w:r>
      <w:r w:rsidRPr="00C403BF">
        <w:rPr>
          <w:rFonts w:ascii="Times New Roman" w:hAnsi="Times New Roman" w:cs="Times New Roman"/>
          <w:sz w:val="28"/>
          <w:szCs w:val="28"/>
        </w:rPr>
        <w:t>.</w:t>
      </w:r>
    </w:p>
    <w:bookmarkEnd w:id="1"/>
    <w:p w:rsidR="00C403BF" w:rsidRPr="00C403BF" w:rsidRDefault="00C403BF" w:rsidP="00A70F0D">
      <w:pPr>
        <w:autoSpaceDE w:val="0"/>
        <w:autoSpaceDN w:val="0"/>
        <w:adjustRightInd w:val="0"/>
        <w:spacing w:after="0" w:line="20" w:lineRule="atLeast"/>
        <w:ind w:firstLine="720"/>
        <w:jc w:val="both"/>
        <w:rPr>
          <w:rFonts w:ascii="Times New Roman" w:hAnsi="Times New Roman" w:cs="Times New Roman"/>
          <w:sz w:val="28"/>
          <w:szCs w:val="28"/>
        </w:rPr>
      </w:pPr>
      <w:r w:rsidRPr="00C403BF">
        <w:rPr>
          <w:rFonts w:ascii="Times New Roman" w:hAnsi="Times New Roman" w:cs="Times New Roman"/>
          <w:sz w:val="28"/>
          <w:szCs w:val="28"/>
        </w:rPr>
        <w:t>4. Контроль за выполнением настоящего постановления возложить на заместителя главы муниципального образования Тихорецкий район Г.П. Грузину.</w:t>
      </w:r>
    </w:p>
    <w:p w:rsidR="00C403BF" w:rsidRPr="00C403BF" w:rsidRDefault="00C403BF" w:rsidP="00FB2351">
      <w:pPr>
        <w:widowControl w:val="0"/>
        <w:autoSpaceDE w:val="0"/>
        <w:autoSpaceDN w:val="0"/>
        <w:adjustRightInd w:val="0"/>
        <w:spacing w:after="0" w:line="20" w:lineRule="atLeast"/>
        <w:ind w:firstLine="720"/>
        <w:jc w:val="both"/>
        <w:rPr>
          <w:rFonts w:ascii="Times New Roman" w:hAnsi="Times New Roman" w:cs="Times New Roman"/>
          <w:sz w:val="28"/>
          <w:szCs w:val="28"/>
        </w:rPr>
      </w:pPr>
      <w:bookmarkStart w:id="2" w:name="sub_5"/>
      <w:r w:rsidRPr="00C403BF">
        <w:rPr>
          <w:rFonts w:ascii="Times New Roman" w:hAnsi="Times New Roman" w:cs="Times New Roman"/>
          <w:sz w:val="28"/>
          <w:szCs w:val="28"/>
        </w:rPr>
        <w:t xml:space="preserve">5. Постановление вступает в силу со дня его </w:t>
      </w:r>
      <w:hyperlink r:id="rId11" w:history="1">
        <w:r w:rsidRPr="00C403BF">
          <w:rPr>
            <w:rFonts w:ascii="Times New Roman" w:hAnsi="Times New Roman" w:cs="Times New Roman"/>
            <w:sz w:val="28"/>
            <w:szCs w:val="28"/>
          </w:rPr>
          <w:t>официального опубликования</w:t>
        </w:r>
      </w:hyperlink>
      <w:r w:rsidRPr="00C403BF">
        <w:rPr>
          <w:rFonts w:ascii="Times New Roman" w:hAnsi="Times New Roman" w:cs="Times New Roman"/>
          <w:sz w:val="28"/>
          <w:szCs w:val="28"/>
        </w:rPr>
        <w:t>.</w:t>
      </w:r>
    </w:p>
    <w:bookmarkEnd w:id="2"/>
    <w:p w:rsidR="00A70F0D" w:rsidRDefault="00A70F0D" w:rsidP="00FB2351">
      <w:pPr>
        <w:widowControl w:val="0"/>
        <w:autoSpaceDE w:val="0"/>
        <w:autoSpaceDN w:val="0"/>
        <w:adjustRightInd w:val="0"/>
        <w:spacing w:after="0" w:line="20" w:lineRule="atLeast"/>
        <w:ind w:firstLine="720"/>
        <w:jc w:val="both"/>
        <w:rPr>
          <w:rFonts w:ascii="Times New Roman" w:hAnsi="Times New Roman" w:cs="Times New Roman"/>
          <w:sz w:val="28"/>
          <w:szCs w:val="28"/>
        </w:rPr>
      </w:pPr>
    </w:p>
    <w:p w:rsidR="00A70F0D" w:rsidRDefault="00A70F0D" w:rsidP="00FB2351">
      <w:pPr>
        <w:widowControl w:val="0"/>
        <w:autoSpaceDE w:val="0"/>
        <w:autoSpaceDN w:val="0"/>
        <w:adjustRightInd w:val="0"/>
        <w:spacing w:after="0" w:line="20" w:lineRule="atLeast"/>
        <w:jc w:val="both"/>
        <w:rPr>
          <w:rFonts w:ascii="Times New Roman" w:hAnsi="Times New Roman" w:cs="Times New Roman"/>
          <w:sz w:val="28"/>
          <w:szCs w:val="28"/>
        </w:rPr>
      </w:pPr>
      <w:r w:rsidRPr="00C403BF">
        <w:rPr>
          <w:rFonts w:ascii="Times New Roman" w:hAnsi="Times New Roman" w:cs="Times New Roman"/>
          <w:sz w:val="28"/>
          <w:szCs w:val="28"/>
        </w:rPr>
        <w:t>Глава муниципального образования</w:t>
      </w:r>
    </w:p>
    <w:p w:rsidR="00A70F0D" w:rsidRDefault="00A70F0D" w:rsidP="00A70F0D">
      <w:pPr>
        <w:autoSpaceDE w:val="0"/>
        <w:autoSpaceDN w:val="0"/>
        <w:adjustRightInd w:val="0"/>
        <w:spacing w:after="0" w:line="20" w:lineRule="atLeast"/>
        <w:jc w:val="both"/>
        <w:rPr>
          <w:rFonts w:ascii="Times New Roman" w:hAnsi="Times New Roman" w:cs="Times New Roman"/>
          <w:sz w:val="28"/>
          <w:szCs w:val="28"/>
        </w:rPr>
      </w:pPr>
      <w:r w:rsidRPr="00C403BF">
        <w:rPr>
          <w:rFonts w:ascii="Times New Roman" w:hAnsi="Times New Roman" w:cs="Times New Roman"/>
          <w:sz w:val="28"/>
          <w:szCs w:val="28"/>
        </w:rPr>
        <w:t>Тихорецкий район</w:t>
      </w:r>
      <w:r>
        <w:rPr>
          <w:rFonts w:ascii="Times New Roman" w:hAnsi="Times New Roman" w:cs="Times New Roman"/>
          <w:sz w:val="28"/>
          <w:szCs w:val="28"/>
        </w:rPr>
        <w:t xml:space="preserve">                                                                                  С.П. Сергеев</w:t>
      </w:r>
    </w:p>
    <w:p w:rsidR="00420CF2" w:rsidRPr="00DE0B2B" w:rsidRDefault="00420CF2" w:rsidP="00420CF2">
      <w:pPr>
        <w:spacing w:after="0" w:line="20" w:lineRule="atLeast"/>
        <w:ind w:left="5387"/>
        <w:jc w:val="center"/>
        <w:rPr>
          <w:rFonts w:ascii="Times New Roman" w:hAnsi="Times New Roman" w:cs="Times New Roman"/>
          <w:sz w:val="28"/>
          <w:szCs w:val="28"/>
        </w:rPr>
      </w:pPr>
      <w:bookmarkStart w:id="3" w:name="_Toc136151950"/>
      <w:bookmarkStart w:id="4" w:name="_Toc136239795"/>
      <w:bookmarkStart w:id="5" w:name="_Toc136321769"/>
      <w:bookmarkStart w:id="6" w:name="_Toc136666921"/>
      <w:r w:rsidRPr="00DE0B2B">
        <w:rPr>
          <w:rFonts w:ascii="Times New Roman" w:hAnsi="Times New Roman" w:cs="Times New Roman"/>
          <w:sz w:val="28"/>
          <w:szCs w:val="28"/>
        </w:rPr>
        <w:lastRenderedPageBreak/>
        <w:t>ПРИЛОЖЕНИЕ</w:t>
      </w:r>
    </w:p>
    <w:p w:rsidR="00420CF2" w:rsidRPr="00DE0B2B" w:rsidRDefault="00420CF2" w:rsidP="00420CF2">
      <w:pPr>
        <w:spacing w:after="0" w:line="20" w:lineRule="atLeast"/>
        <w:ind w:left="5387"/>
        <w:jc w:val="center"/>
        <w:rPr>
          <w:rFonts w:ascii="Times New Roman" w:hAnsi="Times New Roman" w:cs="Times New Roman"/>
          <w:sz w:val="28"/>
          <w:szCs w:val="28"/>
        </w:rPr>
      </w:pPr>
    </w:p>
    <w:p w:rsidR="00420CF2" w:rsidRPr="00DE0B2B" w:rsidRDefault="00420CF2" w:rsidP="00420CF2">
      <w:pPr>
        <w:spacing w:after="0" w:line="20" w:lineRule="atLeast"/>
        <w:ind w:left="5387"/>
        <w:jc w:val="center"/>
        <w:rPr>
          <w:rFonts w:ascii="Times New Roman" w:hAnsi="Times New Roman" w:cs="Times New Roman"/>
          <w:sz w:val="28"/>
          <w:szCs w:val="28"/>
        </w:rPr>
      </w:pPr>
      <w:r w:rsidRPr="00DE0B2B">
        <w:rPr>
          <w:rFonts w:ascii="Times New Roman" w:hAnsi="Times New Roman" w:cs="Times New Roman"/>
          <w:sz w:val="28"/>
          <w:szCs w:val="28"/>
        </w:rPr>
        <w:t>УТВЕРЖДЕН</w:t>
      </w:r>
    </w:p>
    <w:p w:rsidR="00420CF2" w:rsidRPr="00DE0B2B" w:rsidRDefault="00420CF2" w:rsidP="00420CF2">
      <w:pPr>
        <w:spacing w:after="0" w:line="20" w:lineRule="atLeast"/>
        <w:ind w:left="5387"/>
        <w:jc w:val="center"/>
        <w:rPr>
          <w:rFonts w:ascii="Times New Roman" w:hAnsi="Times New Roman" w:cs="Times New Roman"/>
          <w:sz w:val="28"/>
          <w:szCs w:val="28"/>
        </w:rPr>
      </w:pPr>
      <w:r w:rsidRPr="00DE0B2B">
        <w:rPr>
          <w:rFonts w:ascii="Times New Roman" w:hAnsi="Times New Roman" w:cs="Times New Roman"/>
          <w:sz w:val="28"/>
          <w:szCs w:val="28"/>
        </w:rPr>
        <w:t>постановлением администрации муниципального образования Тихорецкий район</w:t>
      </w:r>
    </w:p>
    <w:p w:rsidR="00420CF2" w:rsidRPr="00DE0B2B" w:rsidRDefault="00420CF2" w:rsidP="00420CF2">
      <w:pPr>
        <w:spacing w:after="0" w:line="20" w:lineRule="atLeast"/>
        <w:ind w:left="5387"/>
        <w:jc w:val="center"/>
        <w:rPr>
          <w:rFonts w:ascii="Times New Roman" w:hAnsi="Times New Roman" w:cs="Times New Roman"/>
          <w:sz w:val="28"/>
          <w:szCs w:val="28"/>
        </w:rPr>
      </w:pPr>
      <w:r w:rsidRPr="00DE0B2B">
        <w:rPr>
          <w:rFonts w:ascii="Times New Roman" w:hAnsi="Times New Roman" w:cs="Times New Roman"/>
          <w:sz w:val="28"/>
          <w:szCs w:val="28"/>
        </w:rPr>
        <w:t>от 23 марта 2011 года № 397</w:t>
      </w:r>
    </w:p>
    <w:p w:rsidR="00420CF2" w:rsidRPr="00DE0B2B" w:rsidRDefault="00420CF2" w:rsidP="00420CF2">
      <w:pPr>
        <w:spacing w:after="0" w:line="20" w:lineRule="atLeast"/>
        <w:ind w:left="5387"/>
        <w:jc w:val="center"/>
        <w:rPr>
          <w:rFonts w:ascii="Times New Roman" w:hAnsi="Times New Roman" w:cs="Times New Roman"/>
          <w:sz w:val="28"/>
          <w:szCs w:val="28"/>
        </w:rPr>
      </w:pPr>
      <w:r w:rsidRPr="00DE0B2B">
        <w:rPr>
          <w:rFonts w:ascii="Times New Roman" w:hAnsi="Times New Roman" w:cs="Times New Roman"/>
          <w:sz w:val="28"/>
          <w:szCs w:val="28"/>
        </w:rPr>
        <w:t>(в редакции постановления администрации муниципального образования Тихорецкий район</w:t>
      </w:r>
    </w:p>
    <w:p w:rsidR="00420CF2" w:rsidRPr="00DE0B2B" w:rsidRDefault="00420CF2" w:rsidP="00420CF2">
      <w:pPr>
        <w:spacing w:after="0" w:line="20" w:lineRule="atLeast"/>
        <w:ind w:left="5387"/>
        <w:jc w:val="center"/>
        <w:rPr>
          <w:rFonts w:ascii="Times New Roman" w:hAnsi="Times New Roman" w:cs="Times New Roman"/>
          <w:sz w:val="28"/>
          <w:szCs w:val="28"/>
        </w:rPr>
      </w:pPr>
      <w:r w:rsidRPr="00DE0B2B">
        <w:rPr>
          <w:rFonts w:ascii="Times New Roman" w:hAnsi="Times New Roman" w:cs="Times New Roman"/>
          <w:sz w:val="28"/>
          <w:szCs w:val="28"/>
        </w:rPr>
        <w:t xml:space="preserve">от </w:t>
      </w:r>
      <w:r w:rsidR="008B7BE1">
        <w:rPr>
          <w:rFonts w:ascii="Times New Roman" w:hAnsi="Times New Roman" w:cs="Times New Roman"/>
          <w:sz w:val="28"/>
          <w:szCs w:val="28"/>
        </w:rPr>
        <w:t>20 мая</w:t>
      </w:r>
      <w:r w:rsidR="005E1D6A" w:rsidRPr="00E118B6">
        <w:rPr>
          <w:rFonts w:ascii="Times New Roman" w:hAnsi="Times New Roman" w:cs="Times New Roman"/>
          <w:sz w:val="28"/>
          <w:szCs w:val="28"/>
          <w:shd w:val="clear" w:color="auto" w:fill="FFFFFF" w:themeFill="background1"/>
        </w:rPr>
        <w:t xml:space="preserve"> 20</w:t>
      </w:r>
      <w:r w:rsidR="009431A5" w:rsidRPr="00E118B6">
        <w:rPr>
          <w:rFonts w:ascii="Times New Roman" w:hAnsi="Times New Roman" w:cs="Times New Roman"/>
          <w:sz w:val="28"/>
          <w:szCs w:val="28"/>
          <w:shd w:val="clear" w:color="auto" w:fill="FFFFFF" w:themeFill="background1"/>
        </w:rPr>
        <w:t>2</w:t>
      </w:r>
      <w:r w:rsidR="008B7BE1">
        <w:rPr>
          <w:rFonts w:ascii="Times New Roman" w:hAnsi="Times New Roman" w:cs="Times New Roman"/>
          <w:sz w:val="28"/>
          <w:szCs w:val="28"/>
          <w:shd w:val="clear" w:color="auto" w:fill="FFFFFF" w:themeFill="background1"/>
        </w:rPr>
        <w:t>2</w:t>
      </w:r>
      <w:r w:rsidR="005E1D6A" w:rsidRPr="00E118B6">
        <w:rPr>
          <w:rFonts w:ascii="Times New Roman" w:hAnsi="Times New Roman" w:cs="Times New Roman"/>
          <w:sz w:val="28"/>
          <w:szCs w:val="28"/>
          <w:shd w:val="clear" w:color="auto" w:fill="FFFFFF" w:themeFill="background1"/>
        </w:rPr>
        <w:t xml:space="preserve"> года № </w:t>
      </w:r>
      <w:r w:rsidR="008B7BE1">
        <w:rPr>
          <w:rFonts w:ascii="Times New Roman" w:hAnsi="Times New Roman" w:cs="Times New Roman"/>
          <w:sz w:val="28"/>
          <w:szCs w:val="28"/>
          <w:shd w:val="clear" w:color="auto" w:fill="FFFFFF" w:themeFill="background1"/>
        </w:rPr>
        <w:t>80</w:t>
      </w:r>
      <w:r w:rsidR="00E118B6" w:rsidRPr="00E118B6">
        <w:rPr>
          <w:rFonts w:ascii="Times New Roman" w:hAnsi="Times New Roman" w:cs="Times New Roman"/>
          <w:sz w:val="28"/>
          <w:szCs w:val="28"/>
          <w:shd w:val="clear" w:color="auto" w:fill="FFFFFF" w:themeFill="background1"/>
        </w:rPr>
        <w:t>1</w:t>
      </w:r>
      <w:r w:rsidRPr="00DE0B2B">
        <w:rPr>
          <w:rFonts w:ascii="Times New Roman" w:hAnsi="Times New Roman" w:cs="Times New Roman"/>
          <w:sz w:val="28"/>
          <w:szCs w:val="28"/>
        </w:rPr>
        <w:t>)</w:t>
      </w:r>
    </w:p>
    <w:p w:rsidR="006C1C5C" w:rsidRDefault="006C1C5C" w:rsidP="00420CF2">
      <w:pPr>
        <w:spacing w:after="0" w:line="20" w:lineRule="atLeast"/>
        <w:jc w:val="center"/>
        <w:rPr>
          <w:rFonts w:ascii="Times New Roman" w:hAnsi="Times New Roman" w:cs="Times New Roman"/>
        </w:rPr>
      </w:pPr>
    </w:p>
    <w:p w:rsidR="006C1C5C" w:rsidRPr="00DE0B2B" w:rsidRDefault="006C1C5C" w:rsidP="00420CF2">
      <w:pPr>
        <w:spacing w:after="0" w:line="20" w:lineRule="atLeast"/>
        <w:jc w:val="center"/>
        <w:rPr>
          <w:rFonts w:ascii="Times New Roman" w:hAnsi="Times New Roman" w:cs="Times New Roman"/>
        </w:rPr>
      </w:pP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АДМИНИСТРАТИВНЫЙ РЕГЛАМЕНТ</w:t>
      </w:r>
    </w:p>
    <w:p w:rsidR="005E1D6A"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предоставления муниципальной услуги «Содействие гражданам</w:t>
      </w:r>
      <w:r w:rsidR="005E1D6A">
        <w:rPr>
          <w:rFonts w:ascii="Times New Roman" w:hAnsi="Times New Roman" w:cs="Times New Roman"/>
          <w:sz w:val="28"/>
          <w:szCs w:val="28"/>
        </w:rPr>
        <w:t xml:space="preserve"> </w:t>
      </w:r>
      <w:r w:rsidRPr="00DE0B2B">
        <w:rPr>
          <w:rFonts w:ascii="Times New Roman" w:hAnsi="Times New Roman" w:cs="Times New Roman"/>
          <w:sz w:val="28"/>
          <w:szCs w:val="28"/>
        </w:rPr>
        <w:t>по предоставлению социальной выплаты на строительство</w:t>
      </w: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(приобретение) жилья в сельской местности»</w:t>
      </w:r>
    </w:p>
    <w:p w:rsidR="00420CF2" w:rsidRPr="00DE0B2B" w:rsidRDefault="00420CF2" w:rsidP="00420CF2">
      <w:pPr>
        <w:spacing w:after="0" w:line="20" w:lineRule="atLeast"/>
        <w:jc w:val="center"/>
        <w:rPr>
          <w:rFonts w:ascii="Times New Roman" w:hAnsi="Times New Roman" w:cs="Times New Roman"/>
        </w:rPr>
      </w:pPr>
    </w:p>
    <w:bookmarkEnd w:id="3"/>
    <w:bookmarkEnd w:id="4"/>
    <w:bookmarkEnd w:id="5"/>
    <w:bookmarkEnd w:id="6"/>
    <w:p w:rsidR="00420CF2" w:rsidRPr="00DE0B2B" w:rsidRDefault="00420CF2" w:rsidP="00420CF2">
      <w:pPr>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Раздел 1.Общие положения</w:t>
      </w:r>
    </w:p>
    <w:p w:rsidR="00420CF2" w:rsidRPr="00DE0B2B" w:rsidRDefault="00420CF2" w:rsidP="00420CF2">
      <w:pPr>
        <w:spacing w:after="0" w:line="20" w:lineRule="atLeast"/>
        <w:jc w:val="center"/>
        <w:rPr>
          <w:rFonts w:ascii="Times New Roman" w:hAnsi="Times New Roman" w:cs="Times New Roman"/>
        </w:rPr>
      </w:pPr>
    </w:p>
    <w:p w:rsidR="00420CF2" w:rsidRPr="00DE0B2B" w:rsidRDefault="00420CF2" w:rsidP="00420CF2">
      <w:pPr>
        <w:spacing w:after="0" w:line="20" w:lineRule="atLeast"/>
        <w:jc w:val="center"/>
        <w:outlineLvl w:val="2"/>
        <w:rPr>
          <w:rFonts w:ascii="Times New Roman" w:hAnsi="Times New Roman" w:cs="Times New Roman"/>
          <w:sz w:val="28"/>
          <w:szCs w:val="28"/>
        </w:rPr>
      </w:pPr>
      <w:bookmarkStart w:id="7" w:name="Par43"/>
      <w:bookmarkEnd w:id="7"/>
      <w:r w:rsidRPr="00DE0B2B">
        <w:rPr>
          <w:rFonts w:ascii="Times New Roman" w:hAnsi="Times New Roman" w:cs="Times New Roman"/>
          <w:sz w:val="28"/>
          <w:szCs w:val="28"/>
        </w:rPr>
        <w:t>Подраздел 1.1.Предмет регулирования</w:t>
      </w: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административного регламента</w:t>
      </w:r>
    </w:p>
    <w:p w:rsidR="00420CF2" w:rsidRPr="00DE0B2B" w:rsidRDefault="00420CF2" w:rsidP="00420CF2">
      <w:pPr>
        <w:spacing w:after="0" w:line="20" w:lineRule="atLeast"/>
        <w:ind w:firstLine="851"/>
        <w:jc w:val="center"/>
        <w:rPr>
          <w:rFonts w:ascii="Times New Roman" w:hAnsi="Times New Roman" w:cs="Times New Roman"/>
        </w:rPr>
      </w:pP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Административный регламент предоставления муниципальной услуги «Содействие гражданам по предоставлению социальной выплаты на строительство (приобретение) жилья в сельской местности»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Регламент) определяет порядок и стандарт предоставления администрацией муниципального образ</w:t>
      </w:r>
      <w:r w:rsidR="000846BC">
        <w:rPr>
          <w:rFonts w:ascii="Times New Roman" w:hAnsi="Times New Roman" w:cs="Times New Roman"/>
          <w:sz w:val="28"/>
          <w:szCs w:val="28"/>
        </w:rPr>
        <w:t xml:space="preserve">ования Тихорецкий район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администрация) муниципальной услуги «Содействие гражданам по предоставлению социальной выплаты на строительство (приобретение) жилья в сельской местности» (далее - муниципальная услуга).</w:t>
      </w:r>
    </w:p>
    <w:p w:rsidR="00420CF2" w:rsidRPr="00DE0B2B" w:rsidRDefault="00420CF2" w:rsidP="00420CF2">
      <w:pPr>
        <w:spacing w:after="0" w:line="20" w:lineRule="atLeast"/>
        <w:ind w:firstLine="709"/>
        <w:jc w:val="center"/>
        <w:rPr>
          <w:rFonts w:ascii="Times New Roman" w:hAnsi="Times New Roman" w:cs="Times New Roman"/>
        </w:rPr>
      </w:pPr>
    </w:p>
    <w:p w:rsidR="00555B00" w:rsidRDefault="00555B00" w:rsidP="00555B00">
      <w:pPr>
        <w:spacing w:after="0" w:line="240" w:lineRule="auto"/>
        <w:jc w:val="center"/>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Подраздел 1.2. Круг заявителей</w:t>
      </w:r>
    </w:p>
    <w:p w:rsidR="00555B00" w:rsidRPr="00555B00" w:rsidRDefault="00555B00" w:rsidP="00555B00">
      <w:pPr>
        <w:spacing w:after="0" w:line="240" w:lineRule="auto"/>
        <w:jc w:val="center"/>
        <w:rPr>
          <w:rFonts w:ascii="Times New Roman" w:eastAsia="Arial" w:hAnsi="Times New Roman" w:cs="Times New Roman"/>
          <w:sz w:val="28"/>
          <w:szCs w:val="28"/>
          <w:lang w:eastAsia="ar-SA"/>
        </w:rPr>
      </w:pP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Заявителем на получение муниципальной услуги (далее – заявители) является:</w:t>
      </w: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1.2.1. Г</w:t>
      </w:r>
      <w:r>
        <w:rPr>
          <w:rFonts w:ascii="Times New Roman" w:eastAsia="Arial" w:hAnsi="Times New Roman" w:cs="Times New Roman"/>
          <w:sz w:val="28"/>
          <w:szCs w:val="28"/>
          <w:lang w:eastAsia="ar-SA"/>
        </w:rPr>
        <w:t xml:space="preserve">ражданин, постоянно </w:t>
      </w:r>
      <w:r w:rsidRPr="00555B00">
        <w:rPr>
          <w:rFonts w:ascii="Times New Roman" w:eastAsia="Arial" w:hAnsi="Times New Roman" w:cs="Times New Roman"/>
          <w:sz w:val="28"/>
          <w:szCs w:val="28"/>
          <w:lang w:eastAsia="ar-SA"/>
        </w:rPr>
        <w:t>прожива</w:t>
      </w:r>
      <w:r>
        <w:rPr>
          <w:rFonts w:ascii="Times New Roman" w:eastAsia="Arial" w:hAnsi="Times New Roman" w:cs="Times New Roman"/>
          <w:sz w:val="28"/>
          <w:szCs w:val="28"/>
          <w:lang w:eastAsia="ar-SA"/>
        </w:rPr>
        <w:t>ющий на сельских</w:t>
      </w:r>
      <w:r w:rsidRPr="00555B00">
        <w:rPr>
          <w:rFonts w:ascii="Times New Roman" w:eastAsia="Arial" w:hAnsi="Times New Roman" w:cs="Times New Roman"/>
          <w:sz w:val="28"/>
          <w:szCs w:val="28"/>
          <w:lang w:eastAsia="ar-SA"/>
        </w:rPr>
        <w:t xml:space="preserve"> территориях (подтверждается регистрацией в установленном порядке по месту жительства) и при этом:</w:t>
      </w:r>
    </w:p>
    <w:p w:rsidR="00D54D4E" w:rsidRPr="00D54D4E" w:rsidRDefault="00D54D4E" w:rsidP="00D54D4E">
      <w:pPr>
        <w:widowControl w:val="0"/>
        <w:spacing w:after="0" w:line="240" w:lineRule="auto"/>
        <w:ind w:firstLine="709"/>
        <w:jc w:val="both"/>
        <w:rPr>
          <w:rFonts w:ascii="Times New Roman" w:eastAsia="Times New Roman" w:hAnsi="Times New Roman" w:cs="Times New Roman"/>
          <w:sz w:val="28"/>
          <w:szCs w:val="24"/>
          <w:lang w:eastAsia="ru-RU"/>
        </w:rPr>
      </w:pPr>
      <w:r w:rsidRPr="00D54D4E">
        <w:rPr>
          <w:rFonts w:ascii="Times New Roman" w:eastAsia="Times New Roman" w:hAnsi="Times New Roman" w:cs="Times New Roman"/>
          <w:sz w:val="28"/>
          <w:szCs w:val="24"/>
          <w:lang w:eastAsia="ru-RU"/>
        </w:rPr>
        <w:t xml:space="preserve">осуществляющий деятельность на сельских территориях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w:t>
      </w:r>
      <w:r w:rsidRPr="00D54D4E">
        <w:rPr>
          <w:rFonts w:ascii="Times New Roman" w:eastAsia="Times New Roman" w:hAnsi="Times New Roman" w:cs="Times New Roman"/>
          <w:sz w:val="28"/>
          <w:szCs w:val="24"/>
          <w:lang w:eastAsia="ru-RU"/>
        </w:rPr>
        <w:lastRenderedPageBreak/>
        <w:t>включительно) осуществляющий деятельность на сельских территориях по трудовому договору в органах государственной власти, осуществляющих управление в области использования, охраны, защиты, воспроизводства лесов, лесоразведения, а также подведомственных им организациях (далее – организации лесного хозяйства). Трудовая или предпринимательская деятельность должна осуществляться гражданином непрерывно в организациях одной из сферы деятельности в течение не менее одного года на дату включения в сводные списки участников мероприятий по улучшению жилищных условий граждан, проживающих на сельских территориях, – получателей социальных выплат;</w:t>
      </w: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Положения о предоставлении социальных выплат на строительство (приобретение) жилья гражданам, проживающим на сельских территориях, утвержденного постановлением Правительства Российской Федерации от 31 мая 2019  года № 696 «Об утверждении государственной программы Российской Федерации «Комплексное развитие сельских территорий»  и о внесении изменений в некоторые акты Правительства Российской Федерации» (далее – Положение, государственная программа), а также средства, необходимые для строительства (приобретения) жилья в случае, предусмотренном пунктом 20 Положения. В качестве собственных средств гражданином могут быть использованы средства (часть средств) материнского (семейного) капитала в порядке, установленном Правилами направления средств (части средств) материнского (семейного) капитала на улучшение жилищных условий, утвержденными постановлением Правительства Российской Федерации от 12 декабря 2007 года № 862 «О Правилах направления средств (части средств) материнского (семейного) капитала на улучшение жилищных условий» (далее – средства материнского (семейного) капитала). В качестве заемных средств не могут быть использованы средства жилищных (ипотечных) кредитов (займов), по которым в рамках </w:t>
      </w:r>
      <w:hyperlink w:anchor="sub_1000" w:history="1">
        <w:r w:rsidRPr="00555B00">
          <w:rPr>
            <w:rFonts w:ascii="Times New Roman" w:eastAsia="Arial" w:hAnsi="Times New Roman" w:cs="Times New Roman"/>
            <w:sz w:val="28"/>
            <w:szCs w:val="28"/>
            <w:lang w:eastAsia="ar-SA"/>
          </w:rPr>
          <w:t>государственной программы</w:t>
        </w:r>
      </w:hyperlink>
      <w:r w:rsidRPr="00555B00">
        <w:rPr>
          <w:rFonts w:ascii="Times New Roman" w:eastAsia="Arial" w:hAnsi="Times New Roman" w:cs="Times New Roman"/>
          <w:sz w:val="28"/>
          <w:szCs w:val="28"/>
          <w:lang w:eastAsia="ar-SA"/>
        </w:rPr>
        <w:t xml:space="preserve">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555B00" w:rsidRPr="00555B00" w:rsidRDefault="00555B00" w:rsidP="00FB2351">
      <w:pPr>
        <w:widowControl w:val="0"/>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признанный нуждающимся в улучшении жилищных условий органами местного самоуправления по месту его постоянного жительства (регистрация по месту жительства) на основании статьи 51 Жилищного кодекса Российской Федерации. Граждане, намеренно ухудшившие жилищные условия, могут быть признаны нуждающимися в улучшении жилищных условий не ранее чем через           5 лет со дня совершения указанных намеренных действий.</w:t>
      </w:r>
    </w:p>
    <w:p w:rsidR="00555B00" w:rsidRPr="00555B00" w:rsidRDefault="00555B00" w:rsidP="00FB2351">
      <w:pPr>
        <w:widowControl w:val="0"/>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1.2.2. Гражданин, изъявивший желание постоянно проживать на сельских территориях и при этом:</w:t>
      </w:r>
    </w:p>
    <w:p w:rsidR="00555B00" w:rsidRPr="00555B00" w:rsidRDefault="00555B00" w:rsidP="00555B00">
      <w:pPr>
        <w:autoSpaceDE w:val="0"/>
        <w:autoSpaceDN w:val="0"/>
        <w:adjustRightInd w:val="0"/>
        <w:spacing w:after="0" w:line="240" w:lineRule="auto"/>
        <w:ind w:firstLine="720"/>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 xml:space="preserve">осуществляющий на сельских территориях деятельность по трудовому договору или индивидуальную предпринимательскую деятельность в сфере агропромышленного комплекса, или социальной сфере, или в организациях (независимо от их организационно-правовой формы), осуществляющих </w:t>
      </w:r>
      <w:r w:rsidRPr="00555B00">
        <w:rPr>
          <w:rFonts w:ascii="Times New Roman" w:eastAsia="Arial" w:hAnsi="Times New Roman" w:cs="Times New Roman"/>
          <w:sz w:val="28"/>
          <w:szCs w:val="28"/>
          <w:lang w:eastAsia="ar-SA"/>
        </w:rPr>
        <w:lastRenderedPageBreak/>
        <w:t xml:space="preserve">ветеринарную деятельность для сельскохозяйственных животных (основное место работы), и имеющий </w:t>
      </w:r>
      <w:r w:rsidR="00D54D4E" w:rsidRPr="00D54D4E">
        <w:rPr>
          <w:rFonts w:ascii="Times New Roman" w:eastAsia="Arial" w:hAnsi="Times New Roman" w:cs="Times New Roman"/>
          <w:sz w:val="28"/>
          <w:szCs w:val="28"/>
          <w:lang w:eastAsia="ar-SA"/>
        </w:rPr>
        <w:t>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(если гражданин не старше 35 лет включительно) осуществляющий деятельность на сельских территориях по трудовому договору в организациях лесного хозяйства</w:t>
      </w:r>
      <w:r w:rsidRPr="00555B00">
        <w:rPr>
          <w:rFonts w:ascii="Times New Roman" w:eastAsia="Arial" w:hAnsi="Times New Roman" w:cs="Times New Roman"/>
          <w:sz w:val="28"/>
          <w:szCs w:val="28"/>
          <w:lang w:eastAsia="ar-SA"/>
        </w:rPr>
        <w:t>;</w:t>
      </w:r>
    </w:p>
    <w:p w:rsidR="00555B00" w:rsidRPr="00D54D4E" w:rsidRDefault="00D54D4E" w:rsidP="00555B00">
      <w:pPr>
        <w:spacing w:after="0" w:line="240" w:lineRule="auto"/>
        <w:ind w:firstLine="709"/>
        <w:jc w:val="both"/>
        <w:rPr>
          <w:rFonts w:ascii="Times New Roman" w:eastAsia="Arial" w:hAnsi="Times New Roman" w:cs="Times New Roman"/>
          <w:sz w:val="28"/>
          <w:szCs w:val="28"/>
          <w:lang w:eastAsia="ar-SA"/>
        </w:rPr>
      </w:pPr>
      <w:r w:rsidRPr="00D54D4E">
        <w:rPr>
          <w:rFonts w:ascii="Times New Roman" w:eastAsia="Arial" w:hAnsi="Times New Roman" w:cs="Times New Roman"/>
          <w:sz w:val="28"/>
          <w:szCs w:val="28"/>
          <w:lang w:eastAsia="ar-SA"/>
        </w:rPr>
        <w:t>переехавший из другого муниципального района, городского поселения, муниципального округа, городского округа (за исключением городского округа, на территории которого находится административный центр субъекта Российской Федерации) на сельские территории в границах соответствующего муниципального района (городского поселения, муниципального округа, городского округа) для работы или осуществления индивидуальной предпринимательской деятельности в сфере агропромышленного комплекса, или социальной сфере, или в организациях (независимо от их организационно-правовой формы), осуществляющих ветеринарную деятельность для сельскохозяйственных животных (основное место работы), и имеющий высшее или среднее ветеринарное образование, среднее профессиональное или высшее образование по укрупненной группе профессий, специальностей и направлений подготовки «Ветеринария и зоотехния» или осуществляющий деятельность на сельских территориях по трудовому договору в организациях лесного хозяйства;</w:t>
      </w: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 xml:space="preserve">имеющий собственные и (или) заемные средства в размере не менее               30 процентов расчетной стоимости строительства (приобретения) жилья, определяемой в соответствии с пунктом 15 Положения, а также средств, необходимых для строительства (приобретения) жилья в случае, предусмотренном пунктом 20 Положения. В качестве собственных средств гражданином могут быть использованы средства материнского (семейного) капитала. В качестве заемных средств не могут быть использованы средства жилищных (ипотечных) кредитов (займов), по которым в рамках </w:t>
      </w:r>
      <w:hyperlink w:anchor="sub_1000" w:history="1">
        <w:r w:rsidRPr="00555B00">
          <w:rPr>
            <w:rFonts w:ascii="Times New Roman" w:eastAsia="Arial" w:hAnsi="Times New Roman" w:cs="Times New Roman"/>
            <w:sz w:val="28"/>
            <w:szCs w:val="28"/>
            <w:lang w:eastAsia="ar-SA"/>
          </w:rPr>
          <w:t>государственной программы</w:t>
        </w:r>
      </w:hyperlink>
      <w:r w:rsidRPr="00555B00">
        <w:rPr>
          <w:rFonts w:ascii="Times New Roman" w:eastAsia="Arial" w:hAnsi="Times New Roman" w:cs="Times New Roman"/>
          <w:sz w:val="28"/>
          <w:szCs w:val="28"/>
          <w:lang w:eastAsia="ar-SA"/>
        </w:rPr>
        <w:t xml:space="preserve"> предоставляется субсидия из федерального бюджета российским кредитным организациям и акционерному обществу «ДОМ.РФ» на возмещение недополученных доходов кредитных организаций, акционерного общества «ДОМ.РФ»;</w:t>
      </w: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проживающий на сельских территориях в границах муниципального образования Тихорецкий район, в которое гражданин изъявил желание переехать на постоянное место жительства, на условиях найма, аренды, безвозмездного пользования либо на иных основаниях, предусмотренных законодательством Российской Федерации;</w:t>
      </w:r>
    </w:p>
    <w:p w:rsidR="00555B00"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зарегистрированный по месту пребывания в соответствии с законодательством Российской Федерации на сельских территориях в границах муниципального образования Тихорецкий район, на которые гражданин изъявил желание переехать на постоянное место жительства;</w:t>
      </w:r>
    </w:p>
    <w:p w:rsidR="00420CF2" w:rsidRPr="00555B00" w:rsidRDefault="00555B00" w:rsidP="00555B00">
      <w:pPr>
        <w:spacing w:after="0" w:line="240" w:lineRule="auto"/>
        <w:ind w:firstLine="709"/>
        <w:jc w:val="both"/>
        <w:rPr>
          <w:rFonts w:ascii="Times New Roman" w:eastAsia="Arial" w:hAnsi="Times New Roman" w:cs="Times New Roman"/>
          <w:sz w:val="28"/>
          <w:szCs w:val="28"/>
          <w:lang w:eastAsia="ar-SA"/>
        </w:rPr>
      </w:pPr>
      <w:r w:rsidRPr="00555B00">
        <w:rPr>
          <w:rFonts w:ascii="Times New Roman" w:eastAsia="Arial" w:hAnsi="Times New Roman" w:cs="Times New Roman"/>
          <w:sz w:val="28"/>
          <w:szCs w:val="28"/>
          <w:lang w:eastAsia="ar-SA"/>
        </w:rPr>
        <w:t>не имеющий в собственности жилого помещения (жилого дома) на сельских территориях в границах муниципального образования Тихорецкий район, на которые гражданин изъявил желание переехать на постоянное место жительства.</w:t>
      </w:r>
    </w:p>
    <w:p w:rsidR="00420CF2" w:rsidRPr="00DE0B2B" w:rsidRDefault="00420CF2" w:rsidP="00420CF2">
      <w:pPr>
        <w:pStyle w:val="ConsPlusNormal"/>
        <w:widowControl w:val="0"/>
        <w:spacing w:line="20" w:lineRule="atLeast"/>
        <w:ind w:firstLine="851"/>
        <w:jc w:val="center"/>
        <w:rPr>
          <w:rFonts w:ascii="Times New Roman" w:hAnsi="Times New Roman" w:cs="Times New Roman"/>
          <w:sz w:val="24"/>
          <w:szCs w:val="24"/>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lastRenderedPageBreak/>
        <w:t>Подраздел 1.3.Требования к порядку информирования</w:t>
      </w: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о предоставлении муниципальной услуги</w:t>
      </w:r>
    </w:p>
    <w:p w:rsidR="00420CF2" w:rsidRPr="00DE0B2B" w:rsidRDefault="00420CF2" w:rsidP="00420CF2">
      <w:pPr>
        <w:spacing w:after="0" w:line="20" w:lineRule="atLeast"/>
        <w:jc w:val="center"/>
        <w:rPr>
          <w:rFonts w:ascii="Times New Roman" w:hAnsi="Times New Roman" w:cs="Times New Roman"/>
          <w:sz w:val="28"/>
          <w:szCs w:val="28"/>
        </w:rPr>
      </w:pP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1.3.1.Информирование о предоставлении муниципальной услуги осуществляется:</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1.3.1.1.В управлении жилищных отношений администрации муниципального образования Тихорецкий район (далее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Управление):</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в устной форме при личном обращении;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с использованием телефонной связи;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в форме электронного документа посредством направления на адрес электронной почты;</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по письменным обращениям.</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1.3.1.2.В государственном автономном учреждении Краснодарского края «Многофункциональный центр предоставления государственных и муниципальных услуг Краснодарского края» (ГАУ КК «МФЦ КК»), в том числе в его филиалах, включая филиал ГАУ КК «МФЦ КК» в Тихорецком районе (далее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МФЦ):</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при личном обращении;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посредством интернет-сайта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http://tihoreck.e-mfc.ru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«Online-консультация».</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Информация о местонахождении и графике работы, справочных телефонах, официальных сайтах МФЦ размещается на Едином портале многофункциональных центров предоставления государственных и муниципальных услуг Краснодарского края в информационно-телеко</w:t>
      </w:r>
      <w:r w:rsidR="000846BC">
        <w:rPr>
          <w:rFonts w:ascii="Times New Roman" w:hAnsi="Times New Roman" w:cs="Times New Roman"/>
          <w:sz w:val="28"/>
          <w:szCs w:val="28"/>
        </w:rPr>
        <w:t xml:space="preserve">ммуникационной сети «Интернет»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http://www.e-mfc.ru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Единый Портал МФЦ).</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1.3.1.3.</w:t>
      </w:r>
      <w:r w:rsidRPr="00DE0B2B">
        <w:rPr>
          <w:rFonts w:ascii="Times New Roman" w:hAnsi="Times New Roman" w:cs="Times New Roman"/>
          <w:sz w:val="28"/>
          <w:szCs w:val="28"/>
        </w:rPr>
        <w:t xml:space="preserve">Посредством размещения информации на официальном сайте администрации в информационно-телекоммуникационной сети «Интернет»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сеть «Интернет»), адрес официального сайта http://www.admin-tih.ru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официальный сайт администрации)</w:t>
      </w:r>
      <w:r w:rsidRPr="00DE0B2B">
        <w:rPr>
          <w:rFonts w:ascii="Times New Roman" w:eastAsia="Arial" w:hAnsi="Times New Roman" w:cs="Times New Roman"/>
          <w:sz w:val="28"/>
          <w:szCs w:val="28"/>
          <w:lang w:eastAsia="ar-SA"/>
        </w:rPr>
        <w:t>.</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1.3.1.4.Посредством размещения информации в сети «Интернет» в федеральной информационной системе «Единый портал государственных и муниципальных услуг (функций)», в государственной региональной информационной системе «Портал государственных и муниципальных услуг (функций) Краснодарского края» (далее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Единый Портал, Портал Краснодарского края).</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1.3.2.Специалист, осуществляющий информирование (посредством телефона или лично) по вопросам предоставления муниципальной услуги, обязан корректно и внимательно относиться к заявителям.</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При информировании по телефону специалист обязан назвать свою фамилию, имя и отчество, должность, в вежливой форме четко и подробно проинформировать заявителя по интересующим его вопросам.</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Если специалист не может ответить на вопрос самостоятельно, либо подготовка ответа требует продолжительного времени, он предлагает заявителю назначить другое удобное время для получения информации либо обратиться за информированием письменно.</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lastRenderedPageBreak/>
        <w:t xml:space="preserve">Рекомендуемое время для информирования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не более 10 минут.</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Письменное информирование заявителя по электронной почте осуществляется путем направления на адрес электронной почты заявителя электронного письма, содержащего полный и мотивированный ответ на поставленный вопрос.</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Письменное информирование заявителя по почте осуществляется путем направления на почтовый адрес заявителя письма, содержащего полный и мотивированный ответ на поставленный вопрос.</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1.3.3.На Едином Портале, Портале Краснодарского края, официальном сайте администрации, информационных стендах в Управлении размещается следующая информация:</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режим работы, адреса администрации, Управления;</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адрес электронной почты администрации, Управления;</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почтовые адреса, телефоны, фамилии должностных лиц администрации, Управления и МФЦ;</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порядок информирования заявителей о предоставлении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порядок и сроки предоставления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исчерпывающий перечень документов, необходимых для предоставления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исчерпывающий перечень оснований для приостановления или отказа в предоставлении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размер государственной пошлины, взимаемой за предоставление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досудебный (внесудебный) порядок обжалования решений и действий (бездействия) администрации, Управления, а также должностных лиц, муниципальных служащих;</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формы заявлений (уведомлений), используемые при предоставлении муниципальной услуги.</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Информация на Едином Портале, Портале Краснодарского края, официальном сайте администрации о порядке и сроках предоставления муниципальной услуги предоставляется заявителю бесплатно.</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20CF2" w:rsidRPr="00DE0B2B" w:rsidRDefault="00420CF2" w:rsidP="00420CF2">
      <w:pPr>
        <w:spacing w:after="0" w:line="20" w:lineRule="atLeast"/>
        <w:ind w:firstLine="708"/>
        <w:jc w:val="both"/>
        <w:rPr>
          <w:rFonts w:ascii="Times New Roman" w:hAnsi="Times New Roman" w:cs="Times New Roman"/>
          <w:sz w:val="28"/>
          <w:szCs w:val="28"/>
        </w:rPr>
      </w:pPr>
      <w:r w:rsidRPr="00DE0B2B">
        <w:rPr>
          <w:rFonts w:ascii="Times New Roman" w:hAnsi="Times New Roman" w:cs="Times New Roman"/>
          <w:sz w:val="28"/>
          <w:szCs w:val="28"/>
        </w:rPr>
        <w:t>1.3.4.Организации, участвующие в предоставлении муниципальной услуги:</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lastRenderedPageBreak/>
        <w:t>территориальные органы Федеральной службы государственной регистрации, кадастра и картографии;</w:t>
      </w:r>
    </w:p>
    <w:p w:rsidR="00675EEB" w:rsidRDefault="00420CF2" w:rsidP="00675EEB">
      <w:pPr>
        <w:spacing w:after="0" w:line="240" w:lineRule="auto"/>
        <w:ind w:firstLine="709"/>
        <w:jc w:val="both"/>
        <w:rPr>
          <w:rFonts w:ascii="Times New Roman" w:hAnsi="Times New Roman" w:cs="Times New Roman"/>
          <w:sz w:val="28"/>
          <w:szCs w:val="28"/>
        </w:rPr>
      </w:pPr>
      <w:r w:rsidRPr="00DE0B2B">
        <w:rPr>
          <w:rFonts w:ascii="Times New Roman" w:hAnsi="Times New Roman" w:cs="Times New Roman"/>
          <w:sz w:val="28"/>
          <w:szCs w:val="28"/>
        </w:rPr>
        <w:t>Федеральная налоговая служба России</w:t>
      </w:r>
      <w:r w:rsidR="00675EEB">
        <w:rPr>
          <w:rFonts w:ascii="Times New Roman" w:hAnsi="Times New Roman" w:cs="Times New Roman"/>
          <w:sz w:val="28"/>
          <w:szCs w:val="28"/>
        </w:rPr>
        <w:t>;</w:t>
      </w:r>
    </w:p>
    <w:p w:rsidR="00675EEB" w:rsidRPr="00675EEB" w:rsidRDefault="00675EEB" w:rsidP="00675EEB">
      <w:pPr>
        <w:pStyle w:val="ac"/>
        <w:spacing w:after="0"/>
        <w:ind w:firstLine="709"/>
        <w:rPr>
          <w:rFonts w:ascii="Times New Roman" w:hAnsi="Times New Roman" w:cs="Times New Roman"/>
          <w:sz w:val="28"/>
          <w:szCs w:val="28"/>
        </w:rPr>
      </w:pPr>
      <w:r w:rsidRPr="00675EEB">
        <w:rPr>
          <w:rFonts w:ascii="Times New Roman" w:hAnsi="Times New Roman" w:cs="Times New Roman"/>
          <w:sz w:val="28"/>
          <w:szCs w:val="28"/>
        </w:rPr>
        <w:t>Государственное учреждение – Управление Пенсионного фонда Российской Федерации в муниципальном образовании Тихорецкий район (межрайонное);</w:t>
      </w:r>
    </w:p>
    <w:p w:rsidR="00675EEB" w:rsidRPr="00675EEB" w:rsidRDefault="00675EEB" w:rsidP="00675EEB">
      <w:pPr>
        <w:pStyle w:val="ac"/>
        <w:spacing w:after="0"/>
        <w:ind w:firstLine="709"/>
        <w:rPr>
          <w:rFonts w:ascii="Times New Roman" w:hAnsi="Times New Roman" w:cs="Times New Roman"/>
          <w:sz w:val="28"/>
          <w:szCs w:val="28"/>
        </w:rPr>
      </w:pPr>
      <w:r w:rsidRPr="00675EEB">
        <w:rPr>
          <w:rFonts w:ascii="Times New Roman" w:hAnsi="Times New Roman" w:cs="Times New Roman"/>
          <w:sz w:val="28"/>
          <w:szCs w:val="28"/>
        </w:rPr>
        <w:t>министерство труда и социального развития Краснодарского края;</w:t>
      </w:r>
    </w:p>
    <w:p w:rsidR="00675EEB" w:rsidRPr="00675EEB" w:rsidRDefault="00675EEB" w:rsidP="00675EEB">
      <w:pPr>
        <w:pStyle w:val="ac"/>
        <w:spacing w:after="0"/>
        <w:ind w:firstLine="709"/>
        <w:rPr>
          <w:rFonts w:ascii="Times New Roman" w:hAnsi="Times New Roman" w:cs="Times New Roman"/>
          <w:sz w:val="28"/>
          <w:szCs w:val="28"/>
        </w:rPr>
      </w:pPr>
      <w:r w:rsidRPr="00675EEB">
        <w:rPr>
          <w:rFonts w:ascii="Times New Roman" w:hAnsi="Times New Roman" w:cs="Times New Roman"/>
          <w:sz w:val="28"/>
          <w:szCs w:val="28"/>
        </w:rPr>
        <w:t>отдел ГБУ КК «Краевая техническая инвентаризация-Краевое БТИ» по Тихорецкому району;</w:t>
      </w:r>
    </w:p>
    <w:p w:rsidR="00675EEB" w:rsidRPr="00DE0B2B" w:rsidRDefault="00FA1011" w:rsidP="00675EEB">
      <w:pPr>
        <w:pStyle w:val="ac"/>
        <w:spacing w:after="0"/>
        <w:ind w:firstLine="709"/>
        <w:rPr>
          <w:rFonts w:ascii="Times New Roman" w:hAnsi="Times New Roman" w:cs="Times New Roman"/>
          <w:sz w:val="28"/>
          <w:szCs w:val="28"/>
        </w:rPr>
      </w:pPr>
      <w:r>
        <w:rPr>
          <w:rFonts w:ascii="Times New Roman" w:hAnsi="Times New Roman" w:cs="Times New Roman"/>
          <w:sz w:val="28"/>
          <w:szCs w:val="28"/>
        </w:rPr>
        <w:t>отдел по вопросам миграции О</w:t>
      </w:r>
      <w:r w:rsidR="00675EEB" w:rsidRPr="00675EEB">
        <w:rPr>
          <w:rFonts w:ascii="Times New Roman" w:hAnsi="Times New Roman" w:cs="Times New Roman"/>
          <w:sz w:val="28"/>
          <w:szCs w:val="28"/>
        </w:rPr>
        <w:t>тдела МВД России по Тихорецкому району.</w:t>
      </w:r>
    </w:p>
    <w:p w:rsidR="00420CF2" w:rsidRPr="00DE0B2B" w:rsidRDefault="00420CF2" w:rsidP="00420CF2">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hAnsi="Times New Roman" w:cs="Times New Roman"/>
          <w:sz w:val="28"/>
          <w:szCs w:val="28"/>
        </w:rPr>
        <w:t>1.3.5.Организации, предоставляющие услуги, являющиеся необходимыми и обязательными для предоставления настоящей муниципальной услуги, отсутствуют.</w:t>
      </w:r>
    </w:p>
    <w:p w:rsidR="00420CF2" w:rsidRPr="00DE0B2B" w:rsidRDefault="00420CF2" w:rsidP="00420CF2">
      <w:pPr>
        <w:spacing w:after="0" w:line="20" w:lineRule="atLeast"/>
        <w:ind w:firstLine="709"/>
        <w:jc w:val="center"/>
        <w:rPr>
          <w:rFonts w:ascii="Times New Roman" w:hAnsi="Times New Roman" w:cs="Times New Roman"/>
          <w:b/>
          <w:sz w:val="28"/>
          <w:szCs w:val="28"/>
        </w:rPr>
      </w:pPr>
    </w:p>
    <w:p w:rsidR="00420CF2" w:rsidRPr="00DE0B2B" w:rsidRDefault="00420CF2" w:rsidP="00420CF2">
      <w:pPr>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Раздел 2.Стандарт предоставления муниципальной услуги</w:t>
      </w:r>
    </w:p>
    <w:p w:rsidR="00420CF2" w:rsidRPr="00DE0B2B" w:rsidRDefault="00420CF2" w:rsidP="00420CF2">
      <w:pPr>
        <w:spacing w:after="0" w:line="20" w:lineRule="atLeast"/>
        <w:jc w:val="center"/>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bookmarkStart w:id="8" w:name="Par146"/>
      <w:bookmarkEnd w:id="8"/>
      <w:r w:rsidRPr="00DE0B2B">
        <w:rPr>
          <w:rFonts w:ascii="Times New Roman" w:hAnsi="Times New Roman" w:cs="Times New Roman"/>
          <w:sz w:val="28"/>
          <w:szCs w:val="28"/>
        </w:rPr>
        <w:t>Подраздел 2.1.Наименование 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Наименование муниципальной услуги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w:t>
      </w:r>
      <w:r w:rsidR="00FB2351">
        <w:rPr>
          <w:rFonts w:ascii="Times New Roman" w:hAnsi="Times New Roman" w:cs="Times New Roman"/>
          <w:sz w:val="28"/>
          <w:szCs w:val="28"/>
        </w:rPr>
        <w:t>с</w:t>
      </w:r>
      <w:r w:rsidRPr="00DE0B2B">
        <w:rPr>
          <w:rFonts w:ascii="Times New Roman" w:hAnsi="Times New Roman" w:cs="Times New Roman"/>
          <w:sz w:val="28"/>
          <w:szCs w:val="28"/>
        </w:rPr>
        <w:t>одействие гражданам по предоставлению социальной выплаты на строительство (приобретение) жилья в сельской местности.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Подраздел 2.2.Наименование органа, предоставляющего</w:t>
      </w:r>
    </w:p>
    <w:p w:rsidR="00420CF2" w:rsidRPr="00DE0B2B" w:rsidRDefault="00420CF2" w:rsidP="00420CF2">
      <w:pPr>
        <w:spacing w:after="0" w:line="20" w:lineRule="atLeast"/>
        <w:ind w:firstLine="709"/>
        <w:jc w:val="center"/>
        <w:rPr>
          <w:rFonts w:ascii="Times New Roman" w:hAnsi="Times New Roman" w:cs="Times New Roman"/>
          <w:sz w:val="28"/>
          <w:szCs w:val="28"/>
        </w:rPr>
      </w:pPr>
      <w:r w:rsidRPr="00DE0B2B">
        <w:rPr>
          <w:rFonts w:ascii="Times New Roman" w:hAnsi="Times New Roman" w:cs="Times New Roman"/>
          <w:sz w:val="28"/>
          <w:szCs w:val="28"/>
        </w:rPr>
        <w:t>муниципальную услугу</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2.2.1.Предоставление муниципальной услуги осуществляется администрацией.</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Функции администрации по предоставлению муниципальной услуги осуществляет Управление.</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2.2.2.Администрация, Управление не вправе требовать от заявителя представления документов и информации или осуществления действий, указанных в части 1 статьи 7 Федерального закона от 27 июля 2010 года  </w:t>
      </w:r>
      <w:r>
        <w:rPr>
          <w:rFonts w:ascii="Times New Roman" w:hAnsi="Times New Roman" w:cs="Times New Roman"/>
          <w:sz w:val="28"/>
          <w:szCs w:val="28"/>
        </w:rPr>
        <w:t xml:space="preserve"> </w:t>
      </w:r>
      <w:r w:rsidRPr="00DE0B2B">
        <w:rPr>
          <w:rFonts w:ascii="Times New Roman" w:hAnsi="Times New Roman" w:cs="Times New Roman"/>
          <w:sz w:val="28"/>
          <w:szCs w:val="28"/>
        </w:rPr>
        <w:t xml:space="preserve">               № 210-ФЗ «Об организации предоставления государственных и муниципальных услуг»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Федеральный закон № 210-ФЗ), в том числе согласований, необходимых для получения муниципальной услуги и связанных с обращением в иные органы местного самоуправления, государственные органы, организации, за исключением получения услуг, и получения документов и информации, включенных в перечень услуг, которые являются необходимыми и обязательными для предоставления муниципальных услуг, утвержденный решением Совета муниципального образования Тихорецкий район.</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2.2.3.В организации предоставления муниципальной услуги участвуют МФЦ.</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FB2351">
      <w:pPr>
        <w:widowControl w:val="0"/>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2.3.Результат предоставления муниципальной услуги</w:t>
      </w:r>
    </w:p>
    <w:p w:rsidR="00420CF2" w:rsidRPr="00DE0B2B" w:rsidRDefault="00420CF2" w:rsidP="00FB2351">
      <w:pPr>
        <w:widowControl w:val="0"/>
        <w:spacing w:after="0" w:line="20" w:lineRule="atLeast"/>
        <w:ind w:firstLine="709"/>
        <w:jc w:val="center"/>
        <w:rPr>
          <w:rFonts w:ascii="Times New Roman" w:hAnsi="Times New Roman" w:cs="Times New Roman"/>
          <w:sz w:val="28"/>
          <w:szCs w:val="28"/>
        </w:rPr>
      </w:pPr>
    </w:p>
    <w:p w:rsidR="00420CF2" w:rsidRPr="00DE0B2B" w:rsidRDefault="00420CF2" w:rsidP="00FB2351">
      <w:pPr>
        <w:widowControl w:val="0"/>
        <w:tabs>
          <w:tab w:val="left" w:pos="1260"/>
          <w:tab w:val="num" w:pos="144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2.3.1.Результатом предоставления муниципальной услуги является </w:t>
      </w:r>
      <w:r w:rsidRPr="00DE0B2B">
        <w:rPr>
          <w:rFonts w:ascii="Times New Roman" w:hAnsi="Times New Roman" w:cs="Times New Roman"/>
          <w:sz w:val="28"/>
          <w:szCs w:val="28"/>
        </w:rPr>
        <w:lastRenderedPageBreak/>
        <w:t xml:space="preserve">постановление администрации о включении (об отказе во включении) заявителя в состав участников мероприятий по улучшению жилищных условий граждан, проживающих </w:t>
      </w:r>
      <w:r w:rsidR="00555B00" w:rsidRPr="00555B00">
        <w:rPr>
          <w:rFonts w:ascii="Times New Roman" w:hAnsi="Times New Roman" w:cs="Times New Roman"/>
          <w:sz w:val="28"/>
          <w:szCs w:val="28"/>
        </w:rPr>
        <w:t>на сельских территориях муниципального образования Тихорецкий район, в рамках государственной программы Российской Федерации «Комплексное развитие сельских территорий» (далее – мероприятия)</w:t>
      </w:r>
      <w:r w:rsidRPr="00DE0B2B">
        <w:rPr>
          <w:rFonts w:ascii="Times New Roman" w:hAnsi="Times New Roman" w:cs="Times New Roman"/>
          <w:sz w:val="28"/>
          <w:szCs w:val="28"/>
        </w:rPr>
        <w:t>.</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2.3.2.Результаты предоставления муниципальной услуги по экстерриториальному принципу в виде электронных документов и (или) электронных образов документов заверяются главой муниципального образования Тихорецкий район.</w:t>
      </w:r>
    </w:p>
    <w:p w:rsidR="00420CF2" w:rsidRPr="00DE0B2B" w:rsidRDefault="00420CF2" w:rsidP="00420CF2">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2.3.3.Для получения результата предоставления муниципальной услуги на бумажном носителе заявитель имеет право обратиться непосредственно в Управление.</w:t>
      </w:r>
    </w:p>
    <w:p w:rsidR="00420CF2" w:rsidRPr="00DE0B2B" w:rsidRDefault="00420CF2" w:rsidP="00420CF2">
      <w:pPr>
        <w:tabs>
          <w:tab w:val="left" w:pos="1260"/>
          <w:tab w:val="num" w:pos="1440"/>
        </w:tabs>
        <w:spacing w:after="0" w:line="20" w:lineRule="atLeast"/>
        <w:ind w:firstLine="709"/>
        <w:jc w:val="center"/>
        <w:rPr>
          <w:rFonts w:ascii="Times New Roman" w:hAnsi="Times New Roman" w:cs="Times New Roman"/>
          <w:sz w:val="28"/>
          <w:szCs w:val="28"/>
        </w:rPr>
      </w:pPr>
    </w:p>
    <w:p w:rsidR="00420CF2"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2.4.Срок предоставления муниципальной услуги</w:t>
      </w:r>
    </w:p>
    <w:p w:rsidR="00675EEB" w:rsidRPr="00DE0B2B" w:rsidRDefault="00675EEB" w:rsidP="00420CF2">
      <w:pPr>
        <w:spacing w:after="0" w:line="20" w:lineRule="atLeast"/>
        <w:jc w:val="center"/>
        <w:outlineLvl w:val="2"/>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2.4.1.</w:t>
      </w:r>
      <w:bookmarkStart w:id="9" w:name="sub_310"/>
      <w:r w:rsidRPr="00DE0B2B">
        <w:rPr>
          <w:rFonts w:ascii="Times New Roman" w:hAnsi="Times New Roman" w:cs="Times New Roman"/>
          <w:sz w:val="28"/>
          <w:szCs w:val="28"/>
        </w:rPr>
        <w:t>Срок предоставления муниципальной услуги составляет 30 дней.</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2.4.2.Срок приостановления предоставления муниципальной услуги законодательством не предусмотрен.</w:t>
      </w:r>
    </w:p>
    <w:p w:rsidR="00420CF2" w:rsidRPr="00DE0B2B" w:rsidRDefault="00420CF2" w:rsidP="00420CF2">
      <w:pPr>
        <w:spacing w:after="0" w:line="20" w:lineRule="atLeast"/>
        <w:ind w:firstLine="709"/>
        <w:jc w:val="center"/>
        <w:rPr>
          <w:rFonts w:ascii="Times New Roman" w:hAnsi="Times New Roman" w:cs="Times New Roman"/>
          <w:sz w:val="28"/>
          <w:szCs w:val="28"/>
        </w:rPr>
      </w:pPr>
    </w:p>
    <w:bookmarkEnd w:id="9"/>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2.5.Правовые основания для предоставления</w:t>
      </w: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Перечень нормативных правовых актов, регулирующих предоставление муниципальной услуги, размещен на официальном сайте администрации в сети «Интернет» в разделе «Администрация/Управления и отделы/Управление жилищных отношений/Перечни нормативных правовых актов, регулирующих предоставление государственных и муниципальных услуг», на Едином Портале и Портале Краснодарского края.</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2.6.Исчерпывающий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555B00" w:rsidRPr="00555B00" w:rsidRDefault="00FB2351" w:rsidP="00555B0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2.6.1.</w:t>
      </w:r>
      <w:r w:rsidR="00555B00" w:rsidRPr="00555B00">
        <w:rPr>
          <w:rFonts w:ascii="Times New Roman" w:hAnsi="Times New Roman" w:cs="Times New Roman"/>
          <w:sz w:val="28"/>
          <w:szCs w:val="28"/>
        </w:rPr>
        <w:t>Документы и информация, которые заявитель должен представить самостоятельно:</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заявление о включении в состав участников мероприятий по улучшению жилищных условий граждан по форме, утвержденной приказом министерства сельского хозяйства и перерабатывающей промышленности Краснодарского края от 25 февраля 2020 года № 39 «О реализации мероприятий по улучшению жилищных условий граждан, проживающих на сельских территориях в рамках государственной программы Российской Федерации «Комплексное развитие </w:t>
      </w:r>
      <w:r w:rsidRPr="00555B00">
        <w:rPr>
          <w:rFonts w:ascii="Times New Roman" w:hAnsi="Times New Roman" w:cs="Times New Roman"/>
          <w:sz w:val="28"/>
          <w:szCs w:val="28"/>
        </w:rPr>
        <w:lastRenderedPageBreak/>
        <w:t xml:space="preserve">сельских территорий» (далее – Приказ № 39) (далее – заявление). В заявлении указываются сведения о гражданине и всех членах его семьи, претендующих на получение социальной выплаты. Заявление подается с приложением: </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копий документов, удостоверяющих личность заявителя и членов его семьи;</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копий документов, подтверждающих родственные отношения между лицами, указанными в заявлении в качестве членов семьи;</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документов, подтверждающих наличие у заявителя и (или) членов его семьи собственных и (или) заемных средств в размере, установленном                 пунктом 5 Положения: копий именных сберегательных книжек и (или) справки из кредитного учреждения о сумме возможного кредита и (или) договора займа; </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копий документов, подтверждающих соответствие условиям, установленным подпунктом «б» пункта 5 Положения (для лиц, изъявивших желание постоянно проживать в сельской местности, за исключением условия о переезде на сельские территории);</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копии трудовой книжки, заверенной работодателем (копий трудовых договоров), или информации о трудовой деятельности в соответствии </w:t>
      </w:r>
      <w:r w:rsidR="00675EEB" w:rsidRPr="009D5C39">
        <w:rPr>
          <w:rFonts w:ascii="Times New Roman" w:hAnsi="Times New Roman" w:cs="Times New Roman"/>
          <w:sz w:val="28"/>
          <w:szCs w:val="28"/>
        </w:rPr>
        <w:t xml:space="preserve">со сведениями о трудовой деятельности, предусмотренными статьей </w:t>
      </w:r>
      <w:r w:rsidR="009D5C39">
        <w:rPr>
          <w:rFonts w:ascii="Times New Roman" w:hAnsi="Times New Roman" w:cs="Times New Roman"/>
          <w:sz w:val="28"/>
          <w:szCs w:val="28"/>
        </w:rPr>
        <w:t xml:space="preserve">                            </w:t>
      </w:r>
      <w:r w:rsidR="00675EEB" w:rsidRPr="009D5C39">
        <w:rPr>
          <w:rFonts w:ascii="Times New Roman" w:hAnsi="Times New Roman" w:cs="Times New Roman"/>
          <w:sz w:val="28"/>
          <w:szCs w:val="28"/>
        </w:rPr>
        <w:t>66.1 Трудового кодекса Российской Федерации,</w:t>
      </w:r>
      <w:r w:rsidRPr="00555B00">
        <w:rPr>
          <w:rFonts w:ascii="Times New Roman" w:hAnsi="Times New Roman" w:cs="Times New Roman"/>
          <w:sz w:val="28"/>
          <w:szCs w:val="28"/>
        </w:rPr>
        <w:t xml:space="preserve"> в распечатанном виде либо в электронной форме с цифровой подписью для работающих по трудовым договорам;</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согласия на обработку персональных данных по фо</w:t>
      </w:r>
      <w:r w:rsidR="00D54D4E">
        <w:rPr>
          <w:rFonts w:ascii="Times New Roman" w:hAnsi="Times New Roman" w:cs="Times New Roman"/>
          <w:sz w:val="28"/>
          <w:szCs w:val="28"/>
        </w:rPr>
        <w:t>рме, утвержденной Приказом № 39</w:t>
      </w:r>
      <w:r w:rsidRPr="00555B00">
        <w:rPr>
          <w:rFonts w:ascii="Times New Roman" w:hAnsi="Times New Roman" w:cs="Times New Roman"/>
          <w:sz w:val="28"/>
          <w:szCs w:val="28"/>
        </w:rPr>
        <w:t>;</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согласия законного представителя на обработку персональных данных несовершеннолетнего ребенка (подопечного) по форме, утвержденной Приказом № 39;</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сведений о деятельности индивидуального предпринимателя по форме               № 1-ИП, утвержденной Федеральной службой государственной статистики;</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расшифровки выручки по видам деятельности (для граждан, работающих по трудовым договорам или осуществляющих индивидуальную предпринимательскую деятельность в сфере агропромышленного комплекса на сельских территориях) по форме, утвержденной Приказом № 39;</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эскизного проекта (при новом строительстве или завершении ранее начатого строительством дома);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сметы на строительство дома, утвержденной заказчиком (при новом строительстве или завершении ранее начатого строительство дома);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сметы на завершение строительства, утвержденной заказчиком (при завершении ранее начатого строительством дома);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фотографий строящегося дома (при завершении ранее начатого строительством дома);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предварительного договора купли-продажи жилья (при приобретении жилья);</w:t>
      </w:r>
    </w:p>
    <w:p w:rsidR="00555B00" w:rsidRPr="00555B00" w:rsidRDefault="00555B00" w:rsidP="00FB2351">
      <w:pPr>
        <w:widowControl w:val="0"/>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коммерческого предложения застройщика, в котором обозначены общая площадь и стоимость жилого дома (квартиры) (при участии в долевом строительстве).</w:t>
      </w:r>
    </w:p>
    <w:p w:rsidR="00555B00" w:rsidRPr="00555B00" w:rsidRDefault="00FB2351" w:rsidP="00FB2351">
      <w:pPr>
        <w:widowControl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2.6.2.</w:t>
      </w:r>
      <w:r w:rsidR="00555B00" w:rsidRPr="00555B00">
        <w:rPr>
          <w:rFonts w:ascii="Times New Roman" w:hAnsi="Times New Roman" w:cs="Times New Roman"/>
          <w:sz w:val="28"/>
          <w:szCs w:val="28"/>
        </w:rPr>
        <w:t xml:space="preserve">Документы и информация, которые заявитель вправе представить по </w:t>
      </w:r>
      <w:r w:rsidR="00555B00" w:rsidRPr="00555B00">
        <w:rPr>
          <w:rFonts w:ascii="Times New Roman" w:hAnsi="Times New Roman" w:cs="Times New Roman"/>
          <w:sz w:val="28"/>
          <w:szCs w:val="28"/>
        </w:rPr>
        <w:lastRenderedPageBreak/>
        <w:t>собственной инициативе:</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копии документов, подтверждающих регистрацию по месту жительства (по месту пребывания) гражданина и членов его семьи;</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документы, подтверждающие при необходимости право заявителя (лица, состоящего в зарегистрированном браке с заявителем) на получение материнского (семейного) капитала: копии справки из Пенсионного Фонда о сумме материнского (семейного) капитала, справки из министерства </w:t>
      </w:r>
      <w:r w:rsidR="009D5C39">
        <w:rPr>
          <w:rFonts w:ascii="Times New Roman" w:hAnsi="Times New Roman" w:cs="Times New Roman"/>
          <w:sz w:val="28"/>
          <w:szCs w:val="28"/>
        </w:rPr>
        <w:t xml:space="preserve">труда и </w:t>
      </w:r>
      <w:r w:rsidRPr="009D5C39">
        <w:rPr>
          <w:rFonts w:ascii="Times New Roman" w:hAnsi="Times New Roman" w:cs="Times New Roman"/>
          <w:sz w:val="28"/>
          <w:szCs w:val="28"/>
        </w:rPr>
        <w:t>социально</w:t>
      </w:r>
      <w:r w:rsidR="009D5C39" w:rsidRPr="009D5C39">
        <w:rPr>
          <w:rFonts w:ascii="Times New Roman" w:hAnsi="Times New Roman" w:cs="Times New Roman"/>
          <w:sz w:val="28"/>
          <w:szCs w:val="28"/>
        </w:rPr>
        <w:t>го развития</w:t>
      </w:r>
      <w:r w:rsidRPr="009D5C39">
        <w:rPr>
          <w:rFonts w:ascii="Times New Roman" w:hAnsi="Times New Roman" w:cs="Times New Roman"/>
          <w:sz w:val="28"/>
          <w:szCs w:val="28"/>
        </w:rPr>
        <w:t xml:space="preserve"> </w:t>
      </w:r>
      <w:r w:rsidRPr="00555B00">
        <w:rPr>
          <w:rFonts w:ascii="Times New Roman" w:hAnsi="Times New Roman" w:cs="Times New Roman"/>
          <w:sz w:val="28"/>
          <w:szCs w:val="28"/>
        </w:rPr>
        <w:t>Краснодарского края о сумме регионального семейного капитала;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документ, подтверждающий признание гражданина нуждающимся в улучшении жилищных условий (для лиц, постоянно проживающих на сельских территориях); </w:t>
      </w:r>
    </w:p>
    <w:p w:rsidR="00555B00" w:rsidRPr="00555B00" w:rsidRDefault="00555B00" w:rsidP="00555B00">
      <w:pPr>
        <w:autoSpaceDE w:val="0"/>
        <w:spacing w:after="0" w:line="240" w:lineRule="auto"/>
        <w:ind w:firstLine="720"/>
        <w:jc w:val="both"/>
        <w:rPr>
          <w:rFonts w:ascii="Times New Roman" w:hAnsi="Times New Roman" w:cs="Times New Roman"/>
          <w:sz w:val="28"/>
          <w:szCs w:val="28"/>
        </w:rPr>
      </w:pPr>
      <w:r w:rsidRPr="00555B00">
        <w:rPr>
          <w:rFonts w:ascii="Times New Roman" w:hAnsi="Times New Roman" w:cs="Times New Roman"/>
          <w:sz w:val="28"/>
          <w:szCs w:val="28"/>
        </w:rPr>
        <w:t>справки из органа, осуществляющего технический учет жилищного фонда, и органа, осуществляющего государственную регистрацию прав на недвижимое имущество и сделок с ним, о наличии (отсутствии) у заявителя и членов его семьи на праве собственности или на основании иного подлежащего государственной регистрации права жилого(ых) помещения(ий) на сельских территориях в границах муниципального образования Тихорецкий район (для лиц, изъявивших желание постоянно проживать на сельских территориях муниципального образования Тихорецкий район);</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копии документов, содержащих сведения о государственной регистрации физического лица в качестве индивидуального предпринимателя либо индивидуального предпринимателя – главы крестьянского (фермерского) хозяйства;</w:t>
      </w:r>
    </w:p>
    <w:p w:rsidR="00555B00" w:rsidRPr="00D54D4E" w:rsidRDefault="00D54D4E" w:rsidP="00555B00">
      <w:pPr>
        <w:spacing w:after="0" w:line="240" w:lineRule="auto"/>
        <w:ind w:firstLine="709"/>
        <w:jc w:val="both"/>
        <w:rPr>
          <w:rFonts w:ascii="Times New Roman" w:hAnsi="Times New Roman" w:cs="Times New Roman"/>
          <w:sz w:val="28"/>
          <w:szCs w:val="28"/>
        </w:rPr>
      </w:pPr>
      <w:r w:rsidRPr="00D54D4E">
        <w:rPr>
          <w:rFonts w:ascii="Times New Roman" w:hAnsi="Times New Roman" w:cs="Times New Roman"/>
          <w:sz w:val="28"/>
          <w:szCs w:val="28"/>
        </w:rPr>
        <w:t>уведомление о планируемых строительстве или реконструкции объекта индивидуального жилищного строительства или садового дома по форме, утверждённой Министерством строительства и жилищно-коммунального хозяйства Российской Федерации, или разрешение на строительство (при новом строительстве или завершении ранее начатого строительства дома</w:t>
      </w:r>
      <w:r w:rsidR="00555B00" w:rsidRPr="00D54D4E">
        <w:rPr>
          <w:rFonts w:ascii="Times New Roman" w:hAnsi="Times New Roman" w:cs="Times New Roman"/>
          <w:sz w:val="28"/>
          <w:szCs w:val="28"/>
        </w:rPr>
        <w:t>);</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акт обследования строящегося жилого дома, составленный комиссией муниципального образования Тихорецкий район (при завершении ранее начатого строительством дома);</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копия свидетельства о праве собственности продавца на объект недвижимости (в случае приобретения жилья, при наличии);</w:t>
      </w:r>
    </w:p>
    <w:p w:rsidR="00555B00" w:rsidRPr="00555B00" w:rsidRDefault="00555B00" w:rsidP="000846BC">
      <w:pPr>
        <w:widowControl w:val="0"/>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выписка из Единого государственного реестра прав в случае отсутствия свидетельства о праве собственности продавца на объект недвижимости (при приобретении жилья);</w:t>
      </w:r>
    </w:p>
    <w:p w:rsidR="00555B00" w:rsidRPr="00555B00" w:rsidRDefault="00555B00" w:rsidP="000846BC">
      <w:pPr>
        <w:widowControl w:val="0"/>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 xml:space="preserve"> копия технического паспорта приобретаемого домовладения (в случае  приобретения жилья, при наличии); </w:t>
      </w:r>
    </w:p>
    <w:p w:rsidR="00555B00" w:rsidRPr="00555B00" w:rsidRDefault="00555B00" w:rsidP="00555B00">
      <w:pPr>
        <w:spacing w:after="0" w:line="240" w:lineRule="auto"/>
        <w:ind w:firstLine="709"/>
        <w:jc w:val="both"/>
        <w:rPr>
          <w:rFonts w:ascii="Times New Roman" w:hAnsi="Times New Roman" w:cs="Times New Roman"/>
          <w:sz w:val="28"/>
          <w:szCs w:val="28"/>
        </w:rPr>
      </w:pPr>
      <w:r w:rsidRPr="00555B00">
        <w:rPr>
          <w:rFonts w:ascii="Times New Roman" w:hAnsi="Times New Roman" w:cs="Times New Roman"/>
          <w:sz w:val="28"/>
          <w:szCs w:val="28"/>
        </w:rPr>
        <w:t>акт и заключение комиссии муниципального образования Тихорецкий район о признании жилого помещения соответствующим условиям государственной программы (при приобретении жилья).</w:t>
      </w:r>
    </w:p>
    <w:p w:rsidR="00555B00" w:rsidRPr="00555B00" w:rsidRDefault="00555B00" w:rsidP="00555B00">
      <w:pPr>
        <w:spacing w:after="0" w:line="240" w:lineRule="auto"/>
        <w:ind w:firstLine="709"/>
        <w:jc w:val="both"/>
        <w:outlineLvl w:val="1"/>
        <w:rPr>
          <w:rFonts w:ascii="Times New Roman" w:hAnsi="Times New Roman" w:cs="Times New Roman"/>
          <w:sz w:val="28"/>
          <w:szCs w:val="28"/>
        </w:rPr>
      </w:pPr>
      <w:r w:rsidRPr="00555B00">
        <w:rPr>
          <w:rFonts w:ascii="Times New Roman" w:hAnsi="Times New Roman" w:cs="Times New Roman"/>
          <w:sz w:val="28"/>
          <w:szCs w:val="28"/>
        </w:rPr>
        <w:t>Копии документов представляются вместе с оригиналами для удостоверения их идентичности (о чем делается отметка лицом, осуществляющим прием документов) либо заверяются в установленном порядке.</w:t>
      </w:r>
    </w:p>
    <w:p w:rsidR="00420CF2" w:rsidRPr="00DE0B2B" w:rsidRDefault="00420CF2" w:rsidP="00ED0F74">
      <w:pPr>
        <w:widowControl w:val="0"/>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lastRenderedPageBreak/>
        <w:t>2.6.3.От заявителя запрещено требовать:</w:t>
      </w:r>
    </w:p>
    <w:p w:rsidR="00420CF2" w:rsidRPr="00DE0B2B" w:rsidRDefault="00420CF2" w:rsidP="00ED0F74">
      <w:pPr>
        <w:widowControl w:val="0"/>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возникшие в связи с предоставлением муниципальной услуги;</w:t>
      </w: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Краснодарского края и муниципальными актами находятся в</w:t>
      </w:r>
    </w:p>
    <w:p w:rsidR="00420CF2" w:rsidRPr="00DE0B2B" w:rsidRDefault="00420CF2" w:rsidP="008D771C">
      <w:pPr>
        <w:spacing w:after="0" w:line="20" w:lineRule="atLeast"/>
        <w:jc w:val="both"/>
        <w:outlineLvl w:val="1"/>
        <w:rPr>
          <w:rFonts w:ascii="Times New Roman" w:hAnsi="Times New Roman" w:cs="Times New Roman"/>
          <w:sz w:val="28"/>
          <w:szCs w:val="28"/>
        </w:rPr>
      </w:pPr>
      <w:r w:rsidRPr="00DE0B2B">
        <w:rPr>
          <w:rFonts w:ascii="Times New Roman" w:hAnsi="Times New Roman" w:cs="Times New Roman"/>
          <w:sz w:val="28"/>
          <w:szCs w:val="28"/>
        </w:rPr>
        <w:t>распоряжении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w:t>
      </w: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20CF2" w:rsidRPr="00DE0B2B" w:rsidRDefault="00420CF2" w:rsidP="000846BC">
      <w:pPr>
        <w:widowControl w:val="0"/>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420CF2" w:rsidRPr="00DE0B2B" w:rsidRDefault="00420CF2" w:rsidP="000846BC">
      <w:pPr>
        <w:widowControl w:val="0"/>
        <w:tabs>
          <w:tab w:val="left" w:pos="851"/>
        </w:tabs>
        <w:spacing w:after="0" w:line="20" w:lineRule="atLeast"/>
        <w:ind w:firstLine="709"/>
        <w:jc w:val="center"/>
        <w:outlineLvl w:val="2"/>
        <w:rPr>
          <w:rFonts w:ascii="Times New Roman" w:hAnsi="Times New Roman" w:cs="Times New Roman"/>
          <w:sz w:val="28"/>
          <w:szCs w:val="28"/>
        </w:rPr>
      </w:pPr>
    </w:p>
    <w:p w:rsidR="00420CF2" w:rsidRPr="00DE0B2B" w:rsidRDefault="00420CF2" w:rsidP="000846BC">
      <w:pPr>
        <w:widowControl w:val="0"/>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2.7.Исчерпывающий перечень оснований для отказа в приеме документов, необходимых для предоставления 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2.7.1.Основанием для отказа в приеме документов, необходимых для предоставления муниципальной услуги, является:</w:t>
      </w:r>
    </w:p>
    <w:p w:rsidR="00420CF2" w:rsidRPr="00DE0B2B" w:rsidRDefault="00420CF2" w:rsidP="00ED0F74">
      <w:pPr>
        <w:widowControl w:val="0"/>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обратного адреса, подписи, печати (при наличии);</w:t>
      </w:r>
    </w:p>
    <w:p w:rsidR="00420CF2" w:rsidRPr="00DE0B2B" w:rsidRDefault="00420CF2" w:rsidP="00ED0F74">
      <w:pPr>
        <w:widowControl w:val="0"/>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lastRenderedPageBreak/>
        <w:t>несоблюдение установленных законом условий признания действительности электронной подписи.</w:t>
      </w:r>
    </w:p>
    <w:p w:rsidR="00420CF2" w:rsidRPr="00DE0B2B" w:rsidRDefault="00420CF2" w:rsidP="008D771C">
      <w:pPr>
        <w:tabs>
          <w:tab w:val="left" w:pos="709"/>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2.7.2.О наличии основания для отказа в приеме документов заявителя информирует работник администрации,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Уведомление об отказе в приеме документов, необходимых для предоставления муниципальной услуги, по требованию заявителя подписывается специалистом администрации и выдается заявителю с указанием причин отказа не позднее одного рабочего дня со дня обращения заявителя за получением муниципальной услуги.</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Не может быть отказано заявителю в приеме дополнительных документов при наличии намерения их сдать.</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2.7.3.Не допускается отказ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E0B2B">
        <w:rPr>
          <w:rFonts w:ascii="Times New Roman" w:eastAsia="Arial" w:hAnsi="Times New Roman" w:cs="Times New Roman"/>
          <w:sz w:val="28"/>
          <w:szCs w:val="28"/>
          <w:lang w:eastAsia="ar-SA"/>
        </w:rPr>
        <w:t>Едином Портале, Портале Краснодарского края</w:t>
      </w:r>
      <w:r w:rsidRPr="00DE0B2B">
        <w:rPr>
          <w:rFonts w:ascii="Times New Roman" w:hAnsi="Times New Roman" w:cs="Times New Roman"/>
          <w:sz w:val="28"/>
          <w:szCs w:val="28"/>
        </w:rPr>
        <w:t>.</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2.7.4.Отказ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Подраздел 2.8.Исчерпывающий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2.8.1.Оснований для приостановления предоставления муниципальной услуги законодательством Российской Федерации не предусмотрено.</w:t>
      </w:r>
    </w:p>
    <w:p w:rsidR="00420CF2" w:rsidRPr="00065029" w:rsidRDefault="00420CF2" w:rsidP="008D771C">
      <w:pPr>
        <w:tabs>
          <w:tab w:val="left" w:pos="851"/>
        </w:tabs>
        <w:spacing w:after="0" w:line="20" w:lineRule="atLeast"/>
        <w:ind w:firstLine="709"/>
        <w:jc w:val="both"/>
        <w:rPr>
          <w:rFonts w:ascii="Times New Roman" w:hAnsi="Times New Roman" w:cs="Times New Roman"/>
          <w:sz w:val="28"/>
          <w:szCs w:val="28"/>
        </w:rPr>
      </w:pPr>
      <w:bookmarkStart w:id="10" w:name="P160"/>
      <w:bookmarkStart w:id="11" w:name="sub_460"/>
      <w:bookmarkStart w:id="12" w:name="sub_461"/>
      <w:bookmarkEnd w:id="10"/>
      <w:r w:rsidRPr="00DE0B2B">
        <w:rPr>
          <w:rFonts w:ascii="Times New Roman" w:hAnsi="Times New Roman" w:cs="Times New Roman"/>
          <w:sz w:val="28"/>
          <w:szCs w:val="28"/>
        </w:rPr>
        <w:t>2.8.2.Заявителю отказывается в предоставлении муниципальной услуги по следующим основаниям:</w:t>
      </w:r>
      <w:bookmarkEnd w:id="11"/>
    </w:p>
    <w:bookmarkEnd w:id="12"/>
    <w:p w:rsidR="00420CF2" w:rsidRPr="00DE0B2B" w:rsidRDefault="00420CF2" w:rsidP="008D771C">
      <w:pPr>
        <w:pStyle w:val="a9"/>
        <w:spacing w:line="20" w:lineRule="atLeast"/>
        <w:ind w:firstLine="709"/>
        <w:jc w:val="both"/>
        <w:rPr>
          <w:rFonts w:ascii="Times New Roman" w:hAnsi="Times New Roman" w:cs="Times New Roman"/>
          <w:sz w:val="28"/>
          <w:szCs w:val="28"/>
        </w:rPr>
      </w:pPr>
      <w:r w:rsidRPr="00065029">
        <w:rPr>
          <w:rFonts w:ascii="Times New Roman" w:hAnsi="Times New Roman" w:cs="Times New Roman"/>
          <w:sz w:val="28"/>
          <w:szCs w:val="28"/>
        </w:rPr>
        <w:t xml:space="preserve">несоответствие заявителя условиям, указанным в </w:t>
      </w:r>
      <w:hyperlink r:id="rId12" w:anchor="sub_12" w:history="1">
        <w:r w:rsidRPr="00FB2351">
          <w:rPr>
            <w:rFonts w:ascii="Times New Roman" w:hAnsi="Times New Roman" w:cs="Times New Roman"/>
            <w:sz w:val="28"/>
            <w:szCs w:val="28"/>
          </w:rPr>
          <w:t>подразделе 1.2</w:t>
        </w:r>
      </w:hyperlink>
      <w:r w:rsidRPr="00DE0B2B">
        <w:rPr>
          <w:rFonts w:ascii="Times New Roman" w:hAnsi="Times New Roman" w:cs="Times New Roman"/>
          <w:sz w:val="28"/>
          <w:szCs w:val="28"/>
        </w:rPr>
        <w:t xml:space="preserve"> раздела </w:t>
      </w:r>
      <w:r>
        <w:rPr>
          <w:rFonts w:ascii="Times New Roman" w:hAnsi="Times New Roman" w:cs="Times New Roman"/>
          <w:sz w:val="28"/>
          <w:szCs w:val="28"/>
        </w:rPr>
        <w:t xml:space="preserve">            </w:t>
      </w:r>
      <w:r w:rsidRPr="00DE0B2B">
        <w:rPr>
          <w:rFonts w:ascii="Times New Roman" w:hAnsi="Times New Roman" w:cs="Times New Roman"/>
          <w:sz w:val="28"/>
          <w:szCs w:val="28"/>
        </w:rPr>
        <w:t>1 настоящему Регламента;</w:t>
      </w:r>
    </w:p>
    <w:p w:rsidR="00420CF2" w:rsidRPr="00DE0B2B" w:rsidRDefault="00420CF2" w:rsidP="008D771C">
      <w:pPr>
        <w:pStyle w:val="a9"/>
        <w:spacing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предоставление заявителем недостоверной информации;</w:t>
      </w:r>
    </w:p>
    <w:p w:rsidR="00420CF2" w:rsidRPr="00DE0B2B" w:rsidRDefault="00420CF2" w:rsidP="008D771C">
      <w:pPr>
        <w:pStyle w:val="a9"/>
        <w:spacing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отсутствие одного из документов, необходимых для предоставления муниципальной услуги, указанных в </w:t>
      </w:r>
      <w:r w:rsidRPr="00EB4353">
        <w:rPr>
          <w:rFonts w:ascii="Times New Roman" w:hAnsi="Times New Roman" w:cs="Times New Roman"/>
          <w:sz w:val="28"/>
          <w:szCs w:val="28"/>
        </w:rPr>
        <w:t>подразделе 2.6</w:t>
      </w:r>
      <w:r w:rsidRPr="00DE0B2B">
        <w:rPr>
          <w:rFonts w:ascii="Times New Roman" w:hAnsi="Times New Roman" w:cs="Times New Roman"/>
          <w:sz w:val="28"/>
          <w:szCs w:val="28"/>
        </w:rPr>
        <w:t xml:space="preserve"> настоящего раздела;</w:t>
      </w:r>
    </w:p>
    <w:p w:rsidR="00420CF2" w:rsidRPr="00DE0B2B" w:rsidRDefault="00EB4353" w:rsidP="008D771C">
      <w:pPr>
        <w:pStyle w:val="a9"/>
        <w:spacing w:line="20" w:lineRule="atLeast"/>
        <w:ind w:firstLine="709"/>
        <w:jc w:val="both"/>
        <w:rPr>
          <w:rFonts w:ascii="Times New Roman" w:hAnsi="Times New Roman" w:cs="Times New Roman"/>
          <w:sz w:val="28"/>
          <w:szCs w:val="28"/>
        </w:rPr>
      </w:pPr>
      <w:r w:rsidRPr="00EB4353">
        <w:rPr>
          <w:rFonts w:ascii="Times New Roman" w:hAnsi="Times New Roman" w:cs="Times New Roman"/>
          <w:sz w:val="28"/>
          <w:szCs w:val="28"/>
        </w:rPr>
        <w:t>реализация заявителем, а также членами его семьи права на улучшение жилищных условий на сельских территориях с использованием средств социальных выплат или иной формы государственной поддержки за счет средств федерального бюджета, бюджета субъекта Российской Федерации и (или) местных бюджетов, предоставленны</w:t>
      </w:r>
      <w:r>
        <w:rPr>
          <w:rFonts w:ascii="Times New Roman" w:hAnsi="Times New Roman" w:cs="Times New Roman"/>
          <w:sz w:val="28"/>
          <w:szCs w:val="28"/>
        </w:rPr>
        <w:t>х на улучшение жилищных условий</w:t>
      </w:r>
      <w:r w:rsidR="00420CF2" w:rsidRPr="00DE0B2B">
        <w:rPr>
          <w:rFonts w:ascii="Times New Roman" w:hAnsi="Times New Roman" w:cs="Times New Roman"/>
          <w:sz w:val="28"/>
          <w:szCs w:val="28"/>
        </w:rPr>
        <w:t>;</w:t>
      </w:r>
    </w:p>
    <w:p w:rsidR="00D54D4E" w:rsidRDefault="00420CF2" w:rsidP="008D771C">
      <w:pPr>
        <w:tabs>
          <w:tab w:val="left" w:pos="851"/>
          <w:tab w:val="left" w:pos="1260"/>
          <w:tab w:val="num" w:pos="144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если государство имеет обязательства перед заявителем и членами его семьи по обеспечению жильем в соответствии с законодательством Российской Федерации</w:t>
      </w:r>
      <w:r w:rsidR="00D54D4E">
        <w:rPr>
          <w:rFonts w:ascii="Times New Roman" w:hAnsi="Times New Roman" w:cs="Times New Roman"/>
          <w:sz w:val="28"/>
          <w:szCs w:val="28"/>
        </w:rPr>
        <w:t>;</w:t>
      </w:r>
    </w:p>
    <w:p w:rsidR="00420CF2" w:rsidRPr="00DE0B2B" w:rsidRDefault="00D54D4E" w:rsidP="008D771C">
      <w:pPr>
        <w:tabs>
          <w:tab w:val="left" w:pos="851"/>
          <w:tab w:val="left" w:pos="1260"/>
          <w:tab w:val="num" w:pos="1440"/>
        </w:tabs>
        <w:spacing w:after="0" w:line="20" w:lineRule="atLeast"/>
        <w:ind w:firstLine="709"/>
        <w:jc w:val="both"/>
        <w:rPr>
          <w:rFonts w:ascii="Times New Roman" w:hAnsi="Times New Roman" w:cs="Times New Roman"/>
          <w:sz w:val="28"/>
          <w:szCs w:val="28"/>
        </w:rPr>
      </w:pPr>
      <w:r w:rsidRPr="00D54D4E">
        <w:rPr>
          <w:rFonts w:ascii="Times New Roman" w:hAnsi="Times New Roman" w:cs="Times New Roman"/>
          <w:sz w:val="28"/>
          <w:szCs w:val="28"/>
        </w:rPr>
        <w:t xml:space="preserve">несоблюдение установленных условий признания действительности усиленной квалифицированной электронной подписи заявителя (представителя </w:t>
      </w:r>
      <w:r w:rsidRPr="00D54D4E">
        <w:rPr>
          <w:rFonts w:ascii="Times New Roman" w:hAnsi="Times New Roman" w:cs="Times New Roman"/>
          <w:sz w:val="28"/>
          <w:szCs w:val="28"/>
        </w:rPr>
        <w:lastRenderedPageBreak/>
        <w:t>заявителя) согласно пункту 9 Правил использования усиленной квалифицированной электронной подписи при обращении за получением государственных и муниципальных услуг, утверждённых постановлением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r w:rsidR="00420CF2" w:rsidRPr="00DE0B2B">
        <w:rPr>
          <w:rFonts w:ascii="Times New Roman" w:hAnsi="Times New Roman" w:cs="Times New Roman"/>
          <w:sz w:val="28"/>
          <w:szCs w:val="28"/>
        </w:rPr>
        <w:t>.</w:t>
      </w:r>
    </w:p>
    <w:p w:rsidR="00420CF2" w:rsidRPr="00DE0B2B" w:rsidRDefault="00420CF2" w:rsidP="008D771C">
      <w:pPr>
        <w:tabs>
          <w:tab w:val="left" w:pos="851"/>
          <w:tab w:val="left" w:pos="1260"/>
          <w:tab w:val="num" w:pos="144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2.8.3.Не допускается отказ в предоставлении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w:t>
      </w:r>
      <w:r w:rsidRPr="00DE0B2B">
        <w:rPr>
          <w:rFonts w:ascii="Times New Roman" w:eastAsia="Arial" w:hAnsi="Times New Roman" w:cs="Times New Roman"/>
          <w:sz w:val="28"/>
          <w:szCs w:val="28"/>
          <w:lang w:eastAsia="ar-SA"/>
        </w:rPr>
        <w:t>Едином Портале, Портале Краснодарского края</w:t>
      </w:r>
      <w:r w:rsidRPr="00DE0B2B">
        <w:rPr>
          <w:rFonts w:ascii="Times New Roman" w:hAnsi="Times New Roman" w:cs="Times New Roman"/>
          <w:sz w:val="28"/>
          <w:szCs w:val="28"/>
        </w:rPr>
        <w:t>.</w:t>
      </w:r>
    </w:p>
    <w:p w:rsidR="00420CF2" w:rsidRDefault="00420CF2" w:rsidP="008D771C">
      <w:pPr>
        <w:tabs>
          <w:tab w:val="left" w:pos="851"/>
          <w:tab w:val="left" w:pos="1260"/>
          <w:tab w:val="num" w:pos="144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2.8.4.Отказ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8D771C" w:rsidRPr="00DE0B2B" w:rsidRDefault="008D771C" w:rsidP="008D771C">
      <w:pPr>
        <w:tabs>
          <w:tab w:val="left" w:pos="851"/>
          <w:tab w:val="left" w:pos="1260"/>
          <w:tab w:val="num" w:pos="1440"/>
        </w:tabs>
        <w:spacing w:after="0" w:line="20" w:lineRule="atLeast"/>
        <w:ind w:firstLine="709"/>
        <w:jc w:val="both"/>
        <w:rPr>
          <w:rFonts w:ascii="Times New Roman" w:hAnsi="Times New Roman" w:cs="Times New Roman"/>
          <w:sz w:val="28"/>
          <w:szCs w:val="28"/>
        </w:rPr>
      </w:pPr>
    </w:p>
    <w:p w:rsidR="00420CF2" w:rsidRPr="00DE0B2B" w:rsidRDefault="00420CF2" w:rsidP="00420CF2">
      <w:pPr>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Подраздел 2.9.Размер платы, взимаемой с заявителя при предоставлении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420CF2" w:rsidRPr="00DE0B2B" w:rsidRDefault="00420CF2" w:rsidP="00420CF2">
      <w:pPr>
        <w:spacing w:after="0" w:line="20" w:lineRule="atLeast"/>
        <w:ind w:firstLine="709"/>
        <w:jc w:val="center"/>
        <w:outlineLvl w:val="2"/>
        <w:rPr>
          <w:rFonts w:ascii="Times New Roman" w:hAnsi="Times New Roman" w:cs="Times New Roman"/>
          <w:b/>
          <w:sz w:val="28"/>
          <w:szCs w:val="28"/>
        </w:rPr>
      </w:pPr>
    </w:p>
    <w:p w:rsidR="00420CF2" w:rsidRPr="00DE0B2B" w:rsidRDefault="00420CF2" w:rsidP="008D771C">
      <w:pPr>
        <w:pStyle w:val="ConsPlusNormal"/>
        <w:widowControl w:val="0"/>
        <w:spacing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Плата за предоставление муниципальной услуги не взимается.</w:t>
      </w:r>
    </w:p>
    <w:p w:rsidR="00420CF2" w:rsidRPr="00DE0B2B" w:rsidRDefault="00420CF2" w:rsidP="00420CF2">
      <w:pPr>
        <w:pStyle w:val="ConsPlusNormal"/>
        <w:widowControl w:val="0"/>
        <w:spacing w:line="20" w:lineRule="atLeast"/>
        <w:ind w:firstLine="709"/>
        <w:jc w:val="center"/>
        <w:rPr>
          <w:rFonts w:ascii="Times New Roman" w:hAnsi="Times New Roman" w:cs="Times New Roman"/>
          <w:sz w:val="28"/>
          <w:szCs w:val="28"/>
        </w:rPr>
      </w:pPr>
    </w:p>
    <w:p w:rsidR="00420CF2" w:rsidRPr="00DE0B2B" w:rsidRDefault="00420CF2" w:rsidP="00420CF2">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2.10.Максимальный срок ожидания в очереди при подаче запроса</w:t>
      </w:r>
    </w:p>
    <w:p w:rsidR="00420CF2" w:rsidRPr="00DE0B2B" w:rsidRDefault="00420CF2" w:rsidP="00420CF2">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о предоставлении муниципальной услуги и при получении результата муниципальной услуги</w:t>
      </w:r>
    </w:p>
    <w:p w:rsidR="00420CF2" w:rsidRPr="00DE0B2B" w:rsidRDefault="00420CF2" w:rsidP="00420CF2">
      <w:pPr>
        <w:spacing w:after="0" w:line="20" w:lineRule="atLeast"/>
        <w:ind w:firstLine="709"/>
        <w:jc w:val="center"/>
        <w:outlineLvl w:val="1"/>
        <w:rPr>
          <w:rFonts w:ascii="Times New Roman" w:hAnsi="Times New Roman" w:cs="Times New Roman"/>
          <w:b/>
          <w:sz w:val="28"/>
          <w:szCs w:val="28"/>
        </w:rPr>
      </w:pPr>
    </w:p>
    <w:p w:rsidR="00420CF2" w:rsidRPr="00DE0B2B" w:rsidRDefault="00420CF2" w:rsidP="008D771C">
      <w:pPr>
        <w:spacing w:after="0" w:line="20" w:lineRule="atLeast"/>
        <w:ind w:firstLine="709"/>
        <w:jc w:val="both"/>
        <w:outlineLvl w:val="1"/>
        <w:rPr>
          <w:rFonts w:ascii="Times New Roman" w:hAnsi="Times New Roman" w:cs="Times New Roman"/>
          <w:sz w:val="28"/>
          <w:szCs w:val="28"/>
        </w:rPr>
      </w:pPr>
      <w:r w:rsidRPr="00DE0B2B">
        <w:rPr>
          <w:rFonts w:ascii="Times New Roman" w:hAnsi="Times New Roman" w:cs="Times New Roman"/>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15 минут.</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420CF2">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2.11.Срок регистрации запроса заявителя о предоставлении 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2.11.1.Регистрация заявления о предоставлении муниципальной услуги осуществляется в день его поступления.</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2.11.2.Срок регистрации заявления о предоставлении муниципальной услуги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не более двадцати минут.</w:t>
      </w:r>
    </w:p>
    <w:p w:rsidR="00420CF2" w:rsidRPr="00DE0B2B" w:rsidRDefault="00420CF2" w:rsidP="008D771C">
      <w:pPr>
        <w:spacing w:after="0" w:line="20" w:lineRule="atLeast"/>
        <w:ind w:firstLine="709"/>
        <w:jc w:val="both"/>
        <w:rPr>
          <w:rFonts w:ascii="Times New Roman" w:hAnsi="Times New Roman" w:cs="Times New Roman"/>
          <w:sz w:val="28"/>
          <w:szCs w:val="28"/>
        </w:rPr>
      </w:pPr>
    </w:p>
    <w:p w:rsidR="00420CF2" w:rsidRPr="00DE0B2B" w:rsidRDefault="00420CF2" w:rsidP="008D771C">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 xml:space="preserve">Подраздел 2.12.Требования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w:t>
      </w:r>
      <w:r w:rsidRPr="00DE0B2B">
        <w:rPr>
          <w:rFonts w:ascii="Times New Roman" w:hAnsi="Times New Roman" w:cs="Times New Roman"/>
          <w:sz w:val="28"/>
          <w:szCs w:val="28"/>
        </w:rPr>
        <w:lastRenderedPageBreak/>
        <w:t>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Информация о графике (режиме) работы администрации размещается при входе в здание, в котором она осуществляет свою деятельность.</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Здание, в котором предоставляется муниципальная услуга, оборудуется отдельным входом для свободного доступа заявителей в помещение.</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Вход в здание оборудуется информационной табличкой (вывеской), содержащей информацию об администрации, осуществляющей предоставление муниципальной услуги, а также оборудуется удобной лестницей с поручнями, пандусами для беспрепятственного передвижения граждан, </w:t>
      </w:r>
      <w:r w:rsidRPr="00DE0B2B">
        <w:rPr>
          <w:rFonts w:ascii="Times New Roman" w:eastAsia="Arial" w:hAnsi="Times New Roman" w:cs="Times New Roman"/>
          <w:sz w:val="28"/>
          <w:szCs w:val="28"/>
          <w:lang w:eastAsia="ar-SA"/>
        </w:rPr>
        <w:t>в том числе для инвалидов.</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Прием документов осуществляется в специально оборудованных помещениях или отведенных для этого кабинетах.</w:t>
      </w:r>
    </w:p>
    <w:p w:rsidR="00420CF2" w:rsidRPr="00DE0B2B" w:rsidRDefault="00420CF2" w:rsidP="008D771C">
      <w:pPr>
        <w:tabs>
          <w:tab w:val="left" w:pos="709"/>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Места предоставления муниципальной услуги, зал ожидания, места для заполнения запросов о предоставлении муниципальной услуги оборудуются с учетом требований доступности для инвалидов в соответствии с законодательством Российской Федерации о социальной защите инвалидов.</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Информационные стенды содержат образцы заполнения запросов и перечень документов, необходимых для предоставления муниципальной услуги, Регламент с приложениями, график приема заявителей для оказания муниципальной услуги, порядок получения муниципальной услуги.</w:t>
      </w:r>
    </w:p>
    <w:p w:rsidR="00420CF2" w:rsidRPr="00DE0B2B" w:rsidRDefault="00420CF2" w:rsidP="008D771C">
      <w:pPr>
        <w:tabs>
          <w:tab w:val="left" w:pos="709"/>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Помещения для приема заявителей обеспечиваются комфортными для граждан условиями и оптимальными условиями работы специалистов, предоставляющих муниципальную услугу:</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комфортное расположение заявителя и специалиста;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возможность и удобство оформления заявителем документов, необходимых для предоставления муниципальной услуги;</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доступ к нормативным правовым актам, регулирующим предоставление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наличие письменных принадлежностей и бумаги формата А4.</w:t>
      </w:r>
    </w:p>
    <w:p w:rsidR="00420CF2" w:rsidRPr="00DE0B2B" w:rsidRDefault="00420CF2" w:rsidP="008D771C">
      <w:pPr>
        <w:tabs>
          <w:tab w:val="left" w:pos="709"/>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Рабочие места специалистов, предоставляющих муниципальную услугу, оборудуются компьютерами и оргтехникой, позволяющими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 помещениях, в которых предоставляется муниципальная услуга, оборудуются места, имеющие стулья, столы для возможности оформления документов, размещаются стенды с информацией о предоставлении муниципальной услуги.</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Места ожидания оборудуются стульями или скамейками (банкетками).</w:t>
      </w:r>
    </w:p>
    <w:p w:rsidR="00420CF2"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Указанные места предоставления муниципальных услуг оборудуются с учетом их доступности для инвалидов в соответствии с законодательством Российской Федерации о социальной защите инвалидов.</w:t>
      </w:r>
    </w:p>
    <w:p w:rsidR="000846BC" w:rsidRDefault="00420CF2" w:rsidP="00FB2351">
      <w:pPr>
        <w:spacing w:after="0" w:line="20" w:lineRule="atLeast"/>
        <w:ind w:firstLine="709"/>
        <w:jc w:val="center"/>
        <w:outlineLvl w:val="1"/>
        <w:rPr>
          <w:rFonts w:ascii="Times New Roman" w:hAnsi="Times New Roman" w:cs="Times New Roman"/>
          <w:sz w:val="28"/>
          <w:szCs w:val="28"/>
        </w:rPr>
      </w:pPr>
      <w:r w:rsidRPr="00DE0B2B">
        <w:rPr>
          <w:rFonts w:ascii="Times New Roman" w:hAnsi="Times New Roman" w:cs="Times New Roman"/>
          <w:sz w:val="28"/>
          <w:szCs w:val="28"/>
        </w:rPr>
        <w:lastRenderedPageBreak/>
        <w:t>Подраздел 2.13.Показатели доступности и качества</w:t>
      </w:r>
      <w:r w:rsidR="000846BC">
        <w:rPr>
          <w:rFonts w:ascii="Times New Roman" w:hAnsi="Times New Roman" w:cs="Times New Roman"/>
          <w:sz w:val="28"/>
          <w:szCs w:val="28"/>
        </w:rPr>
        <w:t xml:space="preserve"> </w:t>
      </w:r>
      <w:r w:rsidRPr="00DE0B2B">
        <w:rPr>
          <w:rFonts w:ascii="Times New Roman" w:hAnsi="Times New Roman" w:cs="Times New Roman"/>
          <w:sz w:val="28"/>
          <w:szCs w:val="28"/>
        </w:rPr>
        <w:t>муниципальной</w:t>
      </w:r>
    </w:p>
    <w:p w:rsidR="00420CF2" w:rsidRPr="00DE0B2B" w:rsidRDefault="00420CF2" w:rsidP="00FB2351">
      <w:pPr>
        <w:spacing w:after="0" w:line="20" w:lineRule="atLeast"/>
        <w:ind w:firstLine="709"/>
        <w:jc w:val="center"/>
        <w:outlineLvl w:val="1"/>
        <w:rPr>
          <w:rFonts w:ascii="Times New Roman" w:hAnsi="Times New Roman" w:cs="Times New Roman"/>
          <w:sz w:val="28"/>
          <w:szCs w:val="28"/>
        </w:rPr>
      </w:pPr>
      <w:r w:rsidRPr="00DE0B2B">
        <w:rPr>
          <w:rFonts w:ascii="Times New Roman" w:hAnsi="Times New Roman" w:cs="Times New Roman"/>
          <w:sz w:val="28"/>
          <w:szCs w:val="28"/>
        </w:rPr>
        <w:t>услуги</w:t>
      </w:r>
    </w:p>
    <w:p w:rsidR="00420CF2" w:rsidRPr="00DE0B2B" w:rsidRDefault="00420CF2" w:rsidP="00420CF2">
      <w:pPr>
        <w:spacing w:after="0" w:line="20" w:lineRule="atLeast"/>
        <w:ind w:firstLine="709"/>
        <w:jc w:val="center"/>
        <w:outlineLvl w:val="1"/>
        <w:rPr>
          <w:rFonts w:ascii="Times New Roman" w:hAnsi="Times New Roman" w:cs="Times New Roman"/>
          <w:b/>
          <w:sz w:val="28"/>
          <w:szCs w:val="28"/>
        </w:rPr>
      </w:pP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2.13.1.Основными показателями доступности и качества муниципальной услуги являются:</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удовлетворенность заявителей качеством муниципальной услуги;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полнота, актуальность и достоверность информации о порядке предоставления муниципальной услуги, в том числе в электронной форме;</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отсутствие обоснованных жалоб на действие (бездействие) должностных лиц администрации.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2.13.2.Взаимодействие заявителя с должностными лицами администрации осуществляется при личном обращении заявителя в двух случаях:</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для подачи документов, необходимых для предоставления муниципальной услуги;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за получением результата предоставления муниципальной услуги.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2.13.3.Продолжительность взаимодействия заявителя с должностными лицами администрации при предоставлении муниципальной услуги не должна превышать 20 минут по каждому из указанных видов взаимодействия.</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2.13.4.Заявителю обеспечивается возможность получения муниципальной услуги посредством использования </w:t>
      </w:r>
      <w:r w:rsidR="0044429B" w:rsidRPr="0044429B">
        <w:rPr>
          <w:rFonts w:ascii="Times New Roman" w:hAnsi="Times New Roman" w:cs="Times New Roman"/>
          <w:sz w:val="28"/>
          <w:szCs w:val="28"/>
        </w:rPr>
        <w:t xml:space="preserve">Единого портала и </w:t>
      </w:r>
      <w:r w:rsidRPr="0044429B">
        <w:rPr>
          <w:rFonts w:ascii="Times New Roman" w:hAnsi="Times New Roman" w:cs="Times New Roman"/>
          <w:sz w:val="28"/>
          <w:szCs w:val="28"/>
        </w:rPr>
        <w:t>Портала Краснодарского края</w:t>
      </w:r>
      <w:r w:rsidRPr="00DE0B2B">
        <w:rPr>
          <w:rFonts w:ascii="Times New Roman" w:hAnsi="Times New Roman" w:cs="Times New Roman"/>
          <w:sz w:val="28"/>
          <w:szCs w:val="28"/>
        </w:rPr>
        <w:t>, а также возможность получения сведений о ходе предоставления муниципальной услуги.</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2.13.5.Для получения муниципальной услуги заявитель вправе обратиться в МФЦ в соответствии со статьей 15.1 Федерального закона № 210-ФЗ путем подачи комплексного запроса о предоставлении нескольких государственных и (или) муниципальных услуг.</w:t>
      </w:r>
    </w:p>
    <w:p w:rsidR="00420CF2" w:rsidRPr="00DE0B2B" w:rsidRDefault="00420CF2" w:rsidP="008D771C">
      <w:pPr>
        <w:tabs>
          <w:tab w:val="num" w:pos="0"/>
          <w:tab w:val="left" w:pos="720"/>
          <w:tab w:val="left" w:pos="126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2.13.6.Заявителю обеспечивается возможность оценить доступность и качество предоставления муниципальной услуги на </w:t>
      </w:r>
      <w:r w:rsidR="00EB4353" w:rsidRPr="00EB4353">
        <w:rPr>
          <w:rFonts w:ascii="Times New Roman" w:hAnsi="Times New Roman" w:cs="Times New Roman"/>
          <w:sz w:val="28"/>
          <w:szCs w:val="28"/>
        </w:rPr>
        <w:t>Портале Краснодарского края</w:t>
      </w:r>
      <w:r w:rsidRPr="00DE0B2B">
        <w:rPr>
          <w:rFonts w:ascii="Times New Roman" w:hAnsi="Times New Roman" w:cs="Times New Roman"/>
          <w:sz w:val="28"/>
          <w:szCs w:val="28"/>
        </w:rPr>
        <w:t>.</w:t>
      </w:r>
    </w:p>
    <w:p w:rsidR="00420CF2" w:rsidRPr="00DE0B2B" w:rsidRDefault="00420CF2" w:rsidP="00420CF2">
      <w:pPr>
        <w:tabs>
          <w:tab w:val="num" w:pos="0"/>
          <w:tab w:val="left" w:pos="720"/>
          <w:tab w:val="left" w:pos="1260"/>
        </w:tabs>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2.14.Иные требования, в том числе учитывающие особенности предоставления муниципальной услуги в многофункциональных центрах и особенности предоставления муниципальной</w:t>
      </w: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услуги в электронной форме</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2.14.1.Для получения муниципальной услуги заявителям предоставляется возможность направить заявление о предоставлении муниципальной услуги, в том числе в форме электронного документа:</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 администрацию;</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через МФЦ в администрацию;</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посредством использования информационно-телекоммуникационных технологий, включая использование </w:t>
      </w:r>
      <w:r w:rsidR="0044429B">
        <w:rPr>
          <w:rFonts w:ascii="Times New Roman" w:hAnsi="Times New Roman" w:cs="Times New Roman"/>
          <w:sz w:val="28"/>
          <w:szCs w:val="28"/>
        </w:rPr>
        <w:t>Единого П</w:t>
      </w:r>
      <w:r w:rsidR="0044429B" w:rsidRPr="0044429B">
        <w:rPr>
          <w:rFonts w:ascii="Times New Roman" w:hAnsi="Times New Roman" w:cs="Times New Roman"/>
          <w:sz w:val="28"/>
          <w:szCs w:val="28"/>
        </w:rPr>
        <w:t>ортала и Портала Краснодарского края</w:t>
      </w:r>
      <w:r w:rsidRPr="00DE0B2B">
        <w:rPr>
          <w:rFonts w:ascii="Times New Roman" w:hAnsi="Times New Roman" w:cs="Times New Roman"/>
          <w:sz w:val="28"/>
          <w:szCs w:val="28"/>
        </w:rPr>
        <w:t xml:space="preserve">, с применением электронной подписи, вид которой должен </w:t>
      </w:r>
      <w:r w:rsidRPr="00DE0B2B">
        <w:rPr>
          <w:rFonts w:ascii="Times New Roman" w:hAnsi="Times New Roman" w:cs="Times New Roman"/>
          <w:sz w:val="28"/>
          <w:szCs w:val="28"/>
        </w:rPr>
        <w:lastRenderedPageBreak/>
        <w:t>соответствовать требованиям постановления Правительства Российской Федерации от 25 июня 2012 № 634 «О видах электронной подписи, использование которых допускается при обращении за получением государственных</w:t>
      </w:r>
      <w:r w:rsidR="00FB2351">
        <w:rPr>
          <w:rFonts w:ascii="Times New Roman" w:hAnsi="Times New Roman" w:cs="Times New Roman"/>
          <w:sz w:val="28"/>
          <w:szCs w:val="28"/>
        </w:rPr>
        <w:t xml:space="preserve"> и муниципальных услуг»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электронная подпись).</w:t>
      </w:r>
    </w:p>
    <w:p w:rsidR="00420CF2" w:rsidRPr="00DE0B2B" w:rsidRDefault="00420CF2" w:rsidP="008D771C">
      <w:pPr>
        <w:spacing w:after="0" w:line="20" w:lineRule="atLeast"/>
        <w:ind w:firstLine="709"/>
        <w:jc w:val="both"/>
        <w:rPr>
          <w:rFonts w:ascii="Times New Roman" w:hAnsi="Times New Roman" w:cs="Times New Roman"/>
          <w:sz w:val="28"/>
          <w:szCs w:val="28"/>
          <w:lang w:eastAsia="ar-SA"/>
        </w:rPr>
      </w:pPr>
      <w:r w:rsidRPr="00DE0B2B">
        <w:rPr>
          <w:rFonts w:ascii="Times New Roman" w:hAnsi="Times New Roman" w:cs="Times New Roman"/>
          <w:sz w:val="28"/>
          <w:szCs w:val="28"/>
          <w:lang w:eastAsia="ar-SA"/>
        </w:rPr>
        <w:t>Заявление, направляемое в форме электронного документа, оформляется и представляется заявителем в соответствии с требованиями постановления Правительства Российской Федерации от 7 июля 2011 года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постановления Правительства Российской Федерации от 25 августа 2012 года № 852 «Об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предоставления государственных услуг».</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2.14.2.Заявитель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
    <w:p w:rsidR="00420CF2" w:rsidRPr="00DE0B2B" w:rsidRDefault="00420CF2" w:rsidP="008D771C">
      <w:pPr>
        <w:spacing w:after="0" w:line="20" w:lineRule="atLeast"/>
        <w:ind w:firstLine="709"/>
        <w:jc w:val="both"/>
        <w:rPr>
          <w:rFonts w:ascii="Times New Roman" w:hAnsi="Times New Roman" w:cs="Times New Roman"/>
          <w:i/>
          <w:sz w:val="28"/>
          <w:szCs w:val="28"/>
        </w:rPr>
      </w:pPr>
      <w:r w:rsidRPr="00DE0B2B">
        <w:rPr>
          <w:rFonts w:ascii="Times New Roman" w:hAnsi="Times New Roman" w:cs="Times New Roman"/>
          <w:sz w:val="28"/>
          <w:szCs w:val="28"/>
        </w:rPr>
        <w:t xml:space="preserve">2.14.3.На основании статьи 6.3 Закона Краснодарского края от 2 марта </w:t>
      </w:r>
      <w:r>
        <w:rPr>
          <w:rFonts w:ascii="Times New Roman" w:hAnsi="Times New Roman" w:cs="Times New Roman"/>
          <w:sz w:val="28"/>
          <w:szCs w:val="28"/>
        </w:rPr>
        <w:t xml:space="preserve">   </w:t>
      </w:r>
      <w:r w:rsidRPr="00DE0B2B">
        <w:rPr>
          <w:rFonts w:ascii="Times New Roman" w:hAnsi="Times New Roman" w:cs="Times New Roman"/>
          <w:sz w:val="28"/>
          <w:szCs w:val="28"/>
        </w:rPr>
        <w:t>2012 года № 2446-КЗ «Об отдельных вопросах организации предоставления государственных и муниципальных услуг на территории Краснодарского края» МФЦ при обращении заявителя за предоставлением муниципальной услуги осуществляют создание электронных образов заявления и документов, представляемых заявителем и необходимых для предоставления муниципальной услуги в соответствии с настоящим Регламентом, и их заверение с целью направления в администрацию.</w:t>
      </w:r>
    </w:p>
    <w:p w:rsidR="00420CF2" w:rsidRPr="00DE0B2B" w:rsidRDefault="00420CF2" w:rsidP="00420CF2">
      <w:pPr>
        <w:tabs>
          <w:tab w:val="left" w:pos="851"/>
        </w:tabs>
        <w:spacing w:after="0" w:line="20" w:lineRule="atLeast"/>
        <w:ind w:firstLine="709"/>
        <w:jc w:val="center"/>
        <w:outlineLvl w:val="1"/>
        <w:rPr>
          <w:rFonts w:ascii="Times New Roman" w:hAnsi="Times New Roman" w:cs="Times New Roman"/>
          <w:sz w:val="28"/>
          <w:szCs w:val="28"/>
        </w:rPr>
      </w:pPr>
    </w:p>
    <w:p w:rsidR="00420CF2" w:rsidRPr="00DE0B2B" w:rsidRDefault="00FB2351" w:rsidP="000846BC">
      <w:pPr>
        <w:widowControl w:val="0"/>
        <w:tabs>
          <w:tab w:val="left" w:pos="851"/>
        </w:tabs>
        <w:spacing w:after="0" w:line="20" w:lineRule="atLeast"/>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420CF2" w:rsidRPr="00DE0B2B">
        <w:rPr>
          <w:rFonts w:ascii="Times New Roman" w:hAnsi="Times New Roman" w:cs="Times New Roman"/>
          <w:sz w:val="28"/>
          <w:szCs w:val="28"/>
        </w:rPr>
        <w:t>Раздел 3.Состав,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420CF2" w:rsidRPr="00DE0B2B" w:rsidRDefault="00420CF2" w:rsidP="000846BC">
      <w:pPr>
        <w:widowControl w:val="0"/>
        <w:spacing w:after="0" w:line="20" w:lineRule="atLeast"/>
        <w:jc w:val="center"/>
        <w:outlineLvl w:val="1"/>
        <w:rPr>
          <w:rFonts w:ascii="Times New Roman" w:hAnsi="Times New Roman" w:cs="Times New Roman"/>
          <w:sz w:val="28"/>
          <w:szCs w:val="28"/>
        </w:rPr>
      </w:pPr>
      <w:bookmarkStart w:id="13" w:name="Par343"/>
      <w:bookmarkEnd w:id="13"/>
    </w:p>
    <w:p w:rsidR="00420CF2" w:rsidRPr="00DE0B2B" w:rsidRDefault="00420CF2" w:rsidP="000846BC">
      <w:pPr>
        <w:widowControl w:val="0"/>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Подраздел 3.1.Состав и последовательность</w:t>
      </w:r>
    </w:p>
    <w:p w:rsidR="00420CF2" w:rsidRPr="00DE0B2B" w:rsidRDefault="00420CF2" w:rsidP="00420CF2">
      <w:pPr>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административных процедур</w:t>
      </w:r>
    </w:p>
    <w:p w:rsidR="00420CF2" w:rsidRPr="00DE0B2B" w:rsidRDefault="00420CF2" w:rsidP="00420CF2">
      <w:pPr>
        <w:spacing w:after="0" w:line="20" w:lineRule="atLeast"/>
        <w:jc w:val="center"/>
        <w:outlineLvl w:val="1"/>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3.1.1.Предоставление муниципальной услуги включает в себя следующие административные процедуры:</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прием заявления и прилагаемых к нему документов, регистрация заявления и выдача заявителю расписки в получении заявления и документов, в том числе с использованием </w:t>
      </w:r>
      <w:r w:rsidR="0044429B">
        <w:rPr>
          <w:rFonts w:ascii="Times New Roman" w:hAnsi="Times New Roman" w:cs="Times New Roman"/>
          <w:sz w:val="28"/>
          <w:szCs w:val="28"/>
        </w:rPr>
        <w:t>Единого П</w:t>
      </w:r>
      <w:r w:rsidR="0044429B" w:rsidRPr="0044429B">
        <w:rPr>
          <w:rFonts w:ascii="Times New Roman" w:hAnsi="Times New Roman" w:cs="Times New Roman"/>
          <w:sz w:val="28"/>
          <w:szCs w:val="28"/>
        </w:rPr>
        <w:t>ортала и Портала Краснодарского края</w:t>
      </w:r>
      <w:r w:rsidRPr="00DE0B2B">
        <w:rPr>
          <w:rFonts w:ascii="Times New Roman" w:hAnsi="Times New Roman" w:cs="Times New Roman"/>
          <w:sz w:val="28"/>
          <w:szCs w:val="28"/>
        </w:rPr>
        <w:t>;</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рассмотрение заявления и прилагаемых к нему документов;</w:t>
      </w:r>
    </w:p>
    <w:p w:rsidR="00420CF2" w:rsidRPr="00DE0B2B" w:rsidRDefault="00EB4353" w:rsidP="008D771C">
      <w:pPr>
        <w:spacing w:after="0" w:line="20" w:lineRule="atLeast"/>
        <w:ind w:firstLine="709"/>
        <w:jc w:val="both"/>
        <w:rPr>
          <w:rFonts w:ascii="Times New Roman" w:hAnsi="Times New Roman" w:cs="Times New Roman"/>
          <w:sz w:val="28"/>
          <w:szCs w:val="28"/>
        </w:rPr>
      </w:pPr>
      <w:r w:rsidRPr="00EB4353">
        <w:rPr>
          <w:rFonts w:ascii="Times New Roman" w:hAnsi="Times New Roman" w:cs="Times New Roman"/>
          <w:sz w:val="28"/>
          <w:szCs w:val="28"/>
        </w:rPr>
        <w:lastRenderedPageBreak/>
        <w:t>принятие решения о включении (об отказе во включении) заявителя в состав участников мероприятий по улучшению жилищных условий граждан,  проживающих на сельских территориях в границах муниципального образования Тихорецкий район, в рамках государственной программы</w:t>
      </w:r>
      <w:r w:rsidR="00420CF2" w:rsidRPr="00DE0B2B">
        <w:rPr>
          <w:rFonts w:ascii="Times New Roman" w:hAnsi="Times New Roman" w:cs="Times New Roman"/>
          <w:sz w:val="28"/>
          <w:szCs w:val="28"/>
        </w:rPr>
        <w:t>;</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выдача заявителю результата предоставления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Заявитель вправе отозвать свое заявление на любой стадии рассмотрения, согласования или подготовки документа Управлением, обратившись с соответствующим заявлением в администрацию либо МФЦ, в том числе в форме электронного документа.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3.1.2.Предоставление муниципальной услуги в электронной форме осуществляется в соответствии с подразделом 3.3 настоящего раздела.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3.1.3.Выполнение административных процедур (действий) в МФЦ осуществляется в соответствии с подразделом 3.4 настоящего раздела.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p>
    <w:p w:rsidR="00420CF2" w:rsidRPr="00DE0B2B" w:rsidRDefault="00420CF2" w:rsidP="00420CF2">
      <w:pPr>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Подраздел 3.2.Последовательность выполнения</w:t>
      </w:r>
    </w:p>
    <w:p w:rsidR="00420CF2" w:rsidRPr="00DE0B2B" w:rsidRDefault="00420CF2" w:rsidP="00420CF2">
      <w:pPr>
        <w:spacing w:after="0" w:line="20" w:lineRule="atLeast"/>
        <w:jc w:val="center"/>
        <w:outlineLvl w:val="1"/>
        <w:rPr>
          <w:rFonts w:ascii="Times New Roman" w:hAnsi="Times New Roman" w:cs="Times New Roman"/>
          <w:sz w:val="28"/>
          <w:szCs w:val="28"/>
        </w:rPr>
      </w:pPr>
      <w:r w:rsidRPr="00DE0B2B">
        <w:rPr>
          <w:rFonts w:ascii="Times New Roman" w:hAnsi="Times New Roman" w:cs="Times New Roman"/>
          <w:sz w:val="28"/>
          <w:szCs w:val="28"/>
        </w:rPr>
        <w:t>административных процедур</w:t>
      </w:r>
    </w:p>
    <w:p w:rsidR="00420CF2" w:rsidRPr="00DE0B2B" w:rsidRDefault="00420CF2" w:rsidP="00420CF2">
      <w:pPr>
        <w:spacing w:after="0" w:line="20" w:lineRule="atLeast"/>
        <w:ind w:firstLine="709"/>
        <w:jc w:val="center"/>
        <w:rPr>
          <w:rFonts w:ascii="Times New Roman" w:hAnsi="Times New Roman" w:cs="Times New Roman"/>
          <w:sz w:val="28"/>
          <w:szCs w:val="28"/>
        </w:rPr>
      </w:pPr>
      <w:bookmarkStart w:id="14" w:name="sub_610"/>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3.2.1. Прием заявления и прилагаемых к нему документов, регистрация заявления и выдача заявителю расписки в получении заявления и документов.</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 xml:space="preserve">Основанием для начала административной процедуры является обращение гражданина в администрацию, через МФЦ с заявлением и документами, указанными в подразделе 2.6 раздела 2 Регламента. </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В целях предоставления муниципальной услуги установление личности заявителя осуществляется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Прием администрацией заявления и документов, поступающих из МФЦ, осуществляется с учетом особенностей, установленных статьей 6.2 Закона Краснодарского края № 2446-КЗ.</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Регистрация документов, поступивших в администрацию, осуществляется в день приема документов.</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Специалист администрации обеспечивает регистрацию заявления и прилагаемых документов в соответствии с инструкцией по делопроизводству и передает их в Управление.</w:t>
      </w:r>
    </w:p>
    <w:p w:rsidR="0044429B" w:rsidRPr="0044429B" w:rsidRDefault="0044429B" w:rsidP="00ED0F74">
      <w:pPr>
        <w:widowControl w:val="0"/>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При приеме документов специалист администрации, ответственный за прием и регистрацию документов, выдает заявителю расписку в получении этих документов с указанием их перечня, даты и времени их получения, а также с указанием перечня документов, которые будут получены по межведомственным запросам, по форме согласно приложению 5 к настоящему Регламенту. Информация о получении документов заносится в электронную базу.</w:t>
      </w:r>
    </w:p>
    <w:p w:rsidR="0044429B" w:rsidRPr="0044429B" w:rsidRDefault="0044429B" w:rsidP="00ED0F74">
      <w:pPr>
        <w:widowControl w:val="0"/>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Срок административной процедуры по приему и регистрации заявления и прилагаемых к нему документов в администрации – 1 день.</w:t>
      </w:r>
    </w:p>
    <w:p w:rsidR="0044429B" w:rsidRPr="0044429B" w:rsidRDefault="0044429B" w:rsidP="0044429B">
      <w:pPr>
        <w:tabs>
          <w:tab w:val="left" w:pos="851"/>
        </w:tabs>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t>Результатом административной процедуры является прием и регистрация заявления и прилагаемых к нему документов в администрации.</w:t>
      </w:r>
    </w:p>
    <w:p w:rsidR="00420CF2" w:rsidRPr="00DE0B2B" w:rsidRDefault="00420CF2" w:rsidP="0044429B">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3.2.2.Рассмотрение заявления и прилагаемых к нему документов.</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lastRenderedPageBreak/>
        <w:t>Рассмотрение заявления и прилагаемых к нему документов осуществляется Управлением.</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Основанием для начала административной процедуры является получение специалистом, ответственным за предоставление муниципальной услуги (далее - Специалист), определенным начальником Управления, заявления и прилагаемых к нему документов.</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При отсутствии оснований для возврата заявления и прилагаемых к нему документов заявителю Специалист в течение 3 дней с момента получения администрацией заявления и прилагаемых к нему документов подготавливает и направляет межведомственные информационные запросы о предоставлении информации и документов, которые в рамках межведомственного информационного взаимодействия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информация и документы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межведомственные информационные запросы).</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Срок административной процедуры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3 дня.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Результатом административной процедуры является направление межведомственных информационных запросов.</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3.2.3.Принятие решения о включении (об отказе во включении) заявителя в состав участников мероприятий.</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Основанием для начала административной процедуры является поступление от организаций, участвующих в предоставлении муниципальной услуги, документов, запрошенных Специалистом в порядке межведомственного взаимодействия.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На основании документов, представленных заявителем и полученных от организаций, участвующих в предоставлении муниципальной услуги в порядке межведомственного взаимодействия, Специалист подготавливает:</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постановление о включении заявителя в состав участников мероприятий, в случае отсутствия оснований для отказа в предоставлении муниципальной услуги;</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постановление об отказе во включении заявителя в состав участников мероприятий, в случае наличии оснований для отказа в предоставлении муниципальной услуги, с указанием всех оснований для отказа в предоставлении муниципальной услуги, указанных в подпункте 2.8 раздела</w:t>
      </w:r>
      <w:r w:rsidR="0044429B">
        <w:rPr>
          <w:rFonts w:ascii="Times New Roman" w:hAnsi="Times New Roman" w:cs="Times New Roman"/>
          <w:sz w:val="28"/>
          <w:szCs w:val="28"/>
        </w:rPr>
        <w:t xml:space="preserve"> </w:t>
      </w:r>
      <w:r w:rsidRPr="00DE0B2B">
        <w:rPr>
          <w:rFonts w:ascii="Times New Roman" w:hAnsi="Times New Roman" w:cs="Times New Roman"/>
          <w:sz w:val="28"/>
          <w:szCs w:val="28"/>
        </w:rPr>
        <w:t>2 настоящего Регламента.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Срок исполнения административной процедуры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w:t>
      </w:r>
      <w:r w:rsidR="0044429B">
        <w:rPr>
          <w:rFonts w:ascii="Times New Roman" w:hAnsi="Times New Roman" w:cs="Times New Roman"/>
          <w:sz w:val="28"/>
          <w:szCs w:val="28"/>
        </w:rPr>
        <w:t>21</w:t>
      </w:r>
      <w:r w:rsidRPr="00DE0B2B">
        <w:rPr>
          <w:rFonts w:ascii="Times New Roman" w:hAnsi="Times New Roman" w:cs="Times New Roman"/>
          <w:sz w:val="28"/>
          <w:szCs w:val="28"/>
        </w:rPr>
        <w:t xml:space="preserve"> д</w:t>
      </w:r>
      <w:r w:rsidR="0044429B">
        <w:rPr>
          <w:rFonts w:ascii="Times New Roman" w:hAnsi="Times New Roman" w:cs="Times New Roman"/>
          <w:sz w:val="28"/>
          <w:szCs w:val="28"/>
        </w:rPr>
        <w:t>е</w:t>
      </w:r>
      <w:r w:rsidRPr="00DE0B2B">
        <w:rPr>
          <w:rFonts w:ascii="Times New Roman" w:hAnsi="Times New Roman" w:cs="Times New Roman"/>
          <w:sz w:val="28"/>
          <w:szCs w:val="28"/>
        </w:rPr>
        <w:t>н</w:t>
      </w:r>
      <w:r w:rsidR="0044429B">
        <w:rPr>
          <w:rFonts w:ascii="Times New Roman" w:hAnsi="Times New Roman" w:cs="Times New Roman"/>
          <w:sz w:val="28"/>
          <w:szCs w:val="28"/>
        </w:rPr>
        <w:t>ь</w:t>
      </w:r>
      <w:r w:rsidRPr="00DE0B2B">
        <w:rPr>
          <w:rFonts w:ascii="Times New Roman" w:hAnsi="Times New Roman" w:cs="Times New Roman"/>
          <w:sz w:val="28"/>
          <w:szCs w:val="28"/>
        </w:rPr>
        <w:t>.</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Результатом административной процедуры является постановление о включении заявителя в состав участников мероприятий, или постановление об отказе во включении заявителя в состав участников мероприятий.</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bookmarkStart w:id="15" w:name="sub_750"/>
      <w:bookmarkEnd w:id="14"/>
      <w:r w:rsidRPr="00DE0B2B">
        <w:rPr>
          <w:rFonts w:ascii="Times New Roman" w:hAnsi="Times New Roman" w:cs="Times New Roman"/>
          <w:sz w:val="28"/>
          <w:szCs w:val="28"/>
        </w:rPr>
        <w:t>3.2.4.Выдача заявителю результата предоставления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bookmarkStart w:id="16" w:name="OLE_LINK10"/>
      <w:bookmarkStart w:id="17" w:name="OLE_LINK11"/>
      <w:bookmarkStart w:id="18" w:name="OLE_LINK17"/>
      <w:r w:rsidRPr="00DE0B2B">
        <w:rPr>
          <w:rFonts w:ascii="Times New Roman" w:hAnsi="Times New Roman" w:cs="Times New Roman"/>
          <w:sz w:val="28"/>
          <w:szCs w:val="28"/>
        </w:rPr>
        <w:t xml:space="preserve">Основанием для начала административной процедуры является подготовка документов, являющихся результатом предоставления муниципальной услуги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документы).</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lastRenderedPageBreak/>
        <w:t>В случае обращения заявителя за предоставлением муниципальной услуги через МФЦ документы передаются Управлением в МФЦ.</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 случае обращения заявителя за предоставлением муниципальной услуги в администрацию документы выдаются заявителю Специалистом Управления или направляются заявителю по почте.</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 случае обращения заявителя за предоставлением муниципальной услуги с заявлением в электронном виде результат предоставления муниципальной услуги направляется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bookmarkEnd w:id="16"/>
    <w:bookmarkEnd w:id="17"/>
    <w:bookmarkEnd w:id="18"/>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Срок исполнения административной процедуры по выдаче заявителю результата предоставления муниципальной услуги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5 дней.</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Результатом административной процедуры является выдача (направление) заявителю:</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постановления администрации о включении заявителя в состав участников мероприятий;</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постановления администрации об отказе во включении заявителя в состав участников мероприятий.</w:t>
      </w:r>
    </w:p>
    <w:p w:rsidR="00420CF2" w:rsidRPr="00DE0B2B" w:rsidRDefault="00420CF2" w:rsidP="008D771C">
      <w:pPr>
        <w:spacing w:after="0" w:line="20" w:lineRule="atLeast"/>
        <w:ind w:firstLine="708"/>
        <w:jc w:val="both"/>
        <w:rPr>
          <w:rFonts w:ascii="Times New Roman" w:hAnsi="Times New Roman" w:cs="Times New Roman"/>
          <w:sz w:val="28"/>
          <w:szCs w:val="28"/>
          <w:lang w:eastAsia="ar-SA"/>
        </w:rPr>
      </w:pPr>
      <w:r w:rsidRPr="00DE0B2B">
        <w:rPr>
          <w:rFonts w:ascii="Times New Roman" w:hAnsi="Times New Roman" w:cs="Times New Roman"/>
          <w:sz w:val="28"/>
          <w:szCs w:val="28"/>
          <w:lang w:eastAsia="ar-SA"/>
        </w:rPr>
        <w:t>3.2.5.В случае выявления заявителем в результате предоставления муниципальной услуги опечаток и ошибок заявитель вправе представить в администрацию заявление об исправлении таких опечаток и ошибок. Специалист в срок, не превышающий 3 рабочих дней с момента регистрации заявления об исправлении опечаток и ошибок, проводит проверку указанных в таком заявлении сведений.</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lang w:eastAsia="ar-SA"/>
        </w:rPr>
      </w:pPr>
      <w:r w:rsidRPr="00DE0B2B">
        <w:rPr>
          <w:rFonts w:ascii="Times New Roman" w:hAnsi="Times New Roman" w:cs="Times New Roman"/>
          <w:sz w:val="28"/>
          <w:szCs w:val="28"/>
          <w:lang w:eastAsia="ar-SA"/>
        </w:rPr>
        <w:t>В случае подтверждения допущенных опечаток и ошибок в результате предоставления муниципальной услуги Специалист обеспечивает подготовку и согласование необходимых изменений в порядке делопроизводства в срок, не превышающий 5 рабочих дней с момента поступления соответствующего заявления.</w:t>
      </w:r>
    </w:p>
    <w:bookmarkEnd w:id="15"/>
    <w:p w:rsidR="00420CF2" w:rsidRPr="00DE0B2B" w:rsidRDefault="00420CF2" w:rsidP="00420CF2">
      <w:pPr>
        <w:spacing w:after="0" w:line="20" w:lineRule="atLeast"/>
        <w:jc w:val="center"/>
        <w:outlineLvl w:val="2"/>
        <w:rPr>
          <w:rFonts w:ascii="Times New Roman" w:hAnsi="Times New Roman" w:cs="Times New Roman"/>
          <w:sz w:val="28"/>
          <w:szCs w:val="28"/>
        </w:rPr>
      </w:pPr>
    </w:p>
    <w:p w:rsidR="0044429B" w:rsidRPr="0044429B" w:rsidRDefault="0044429B" w:rsidP="0044429B">
      <w:pPr>
        <w:widowControl w:val="0"/>
        <w:spacing w:after="0" w:line="240" w:lineRule="auto"/>
        <w:ind w:firstLine="709"/>
        <w:jc w:val="center"/>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Подраздел 3.3. Порядок предоставления муниципальной услуги в электронной форме</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3.3.1. Для получения муниципальной услуги заявитель вправе направить заявление о предоставлении муниципальной услуги в форме электронного документа через Единый Портал, Портал Краснодарского края с использованием «Личного кабинета».</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Подача заявления и документов, необходимых для предоставления муниципальной услуги, прием заявления и документов осуществляется в следующем порядке:</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подача заявления в форме запроса о предоставлении муниципальной услуги в электронном виде осуществляется через личный кабинет на Едином Портале, Портале Краснодарского края;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для оформления документов посредством сети «Интернет» заявителю необходимо пройти процедуру авторизации на Едином Портале, Портале Краснодарского края;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lastRenderedPageBreak/>
        <w:t>заявитель, выбрав муниципальную услугу, готовит пакет документов (копии в электронном виде), необходимых для ее предоставления.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В целях предоставления муниципальной услуги в электронной форме установление личности заявителя осуществляется посредством идентификации и аутентификации в администрации, многофункциональном центре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Формирование запроса о предоставлении муниципальной услуги заявителем осуществляется посредством заполнения электронной формы на Портале Краснодарского края без необходимости дополнительной подачи запроса в какой-либо иной форме.</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При формировании запроса заявителю обеспечивается: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возможность копирования и сохранения заявления и иных документов, указанных в подразделе 2.6 раздела 2 настоящего Регламента, необходимых для предоставления муниципальной услуги;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возможность печати на бумажном носителе копии электронной формы запроса;</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сохранение ранее введенных в электронную форму запроса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запроса;</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возможность вернуться на любой из этапов заполнения электронной формы запроса без потери ранее введенной информации;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возможность доступа заявителя на Едином Портале, Портале Краснодарского края к ранее поданным запросам в течение не менее одного года, а также частично сформированным запросам в течение не менее трех месяцев.</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Сформированный и подписанный запрос и электронные копии документов, указанных в подразделе 2.6 раздела 2 настоящего Регламента, необходимые для предоставления муниципальной услуги, направляются в администрацию посредством Единого Портала, Портала Краснодарского края.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При предоставлении муниципальной услуги в электронной форме заявителю направляется: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уведомление о приеме и регистрации запроса и иных документов, необходимых для предоставления муниципальной услуги;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уведомление о начале процедуры предоставления муниципальной услуги;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 xml:space="preserve">уведомление об окончании предоставления муниципальной услуги либо мотивированном отказе в приеме запроса и иных документов, необходимых для предоставления муниципальной услуги; </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уведомление о результатах рассмотрения документов, необходимых для предоставления муниципальной услуги;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lastRenderedPageBreak/>
        <w:t xml:space="preserve">уведомление о возможности получить результат предоставления муниципальной услуги либо мотивированный отказ в предоставлении муниципальной услуги. </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Заявление о предоставлении муниципальной услуги, поступившее в администрацию в электронном виде посредством Единого Портала, Портала Краснодарского края, регистрируется в установленном порядке в день приема заявления.</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При обращении заявителя за предоставлением муниципальной услуги с заявлением в электронном виде заявитель вправе получить результат предоставления муниципальной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3.3.2. На основании части 11 статьи 7 Федерального закона № 210-ФЗ при предоставлении муниципальной услуги в электронной форме идентификация и аутентификация могут осуществляться посредством:</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44429B" w:rsidRPr="0044429B" w:rsidRDefault="0044429B" w:rsidP="0044429B">
      <w:pPr>
        <w:widowControl w:val="0"/>
        <w:spacing w:after="0" w:line="240" w:lineRule="auto"/>
        <w:ind w:firstLine="709"/>
        <w:jc w:val="both"/>
        <w:rPr>
          <w:rFonts w:ascii="Times New Roman" w:eastAsia="Times New Roman" w:hAnsi="Times New Roman" w:cs="Times New Roman"/>
          <w:sz w:val="28"/>
          <w:szCs w:val="24"/>
          <w:lang w:eastAsia="ru-RU"/>
        </w:rPr>
      </w:pPr>
      <w:r w:rsidRPr="0044429B">
        <w:rPr>
          <w:rFonts w:ascii="Times New Roman" w:eastAsia="Times New Roman" w:hAnsi="Times New Roman" w:cs="Times New Roman"/>
          <w:sz w:val="28"/>
          <w:szCs w:val="24"/>
          <w:lang w:eastAsia="ru-RU"/>
        </w:rPr>
        <w:t>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w:t>
      </w:r>
      <w:r>
        <w:rPr>
          <w:rFonts w:ascii="Times New Roman" w:eastAsia="Times New Roman" w:hAnsi="Times New Roman" w:cs="Times New Roman"/>
          <w:sz w:val="28"/>
          <w:szCs w:val="24"/>
          <w:lang w:eastAsia="ru-RU"/>
        </w:rPr>
        <w:t>льным данным физического лица.</w:t>
      </w:r>
    </w:p>
    <w:p w:rsidR="00420CF2" w:rsidRPr="00DE0B2B" w:rsidRDefault="00420CF2" w:rsidP="00420CF2">
      <w:pPr>
        <w:tabs>
          <w:tab w:val="left" w:pos="851"/>
        </w:tabs>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ind w:firstLine="709"/>
        <w:jc w:val="center"/>
        <w:rPr>
          <w:rFonts w:ascii="Times New Roman" w:hAnsi="Times New Roman" w:cs="Times New Roman"/>
          <w:sz w:val="28"/>
          <w:szCs w:val="28"/>
        </w:rPr>
      </w:pPr>
      <w:r w:rsidRPr="00DE0B2B">
        <w:rPr>
          <w:rFonts w:ascii="Times New Roman" w:hAnsi="Times New Roman" w:cs="Times New Roman"/>
          <w:sz w:val="28"/>
          <w:szCs w:val="28"/>
        </w:rPr>
        <w:t>Подраздел 3.4.Особенности выполнения административных</w:t>
      </w:r>
    </w:p>
    <w:p w:rsidR="00420CF2" w:rsidRPr="00DE0B2B" w:rsidRDefault="00420CF2" w:rsidP="00420CF2">
      <w:pPr>
        <w:spacing w:after="0" w:line="20" w:lineRule="atLeast"/>
        <w:ind w:firstLine="709"/>
        <w:jc w:val="center"/>
        <w:rPr>
          <w:rFonts w:ascii="Times New Roman" w:hAnsi="Times New Roman" w:cs="Times New Roman"/>
          <w:sz w:val="28"/>
          <w:szCs w:val="28"/>
        </w:rPr>
      </w:pPr>
      <w:r w:rsidRPr="00DE0B2B">
        <w:rPr>
          <w:rFonts w:ascii="Times New Roman" w:hAnsi="Times New Roman" w:cs="Times New Roman"/>
          <w:sz w:val="28"/>
          <w:szCs w:val="28"/>
        </w:rPr>
        <w:t>процедур (действий) в МФЦ</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3.4.1.Предоставление муниципальной услуги включает в себя следующие административные процедуры, выполняемые МФЦ:</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информирование заявителей о порядке предоставления муниципальной услуги в МФЦ, о ходе выполнения запроса о предоставлении муниципальной услуги, по иным вопросам, связанным с предоставлением муниципальной услуги, а также консультирование заявителей о порядке предоставления муниципальной услуги в МФЦ;</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прием </w:t>
      </w:r>
      <w:r w:rsidR="0044429B">
        <w:rPr>
          <w:rFonts w:ascii="Times New Roman" w:hAnsi="Times New Roman" w:cs="Times New Roman"/>
          <w:sz w:val="28"/>
          <w:szCs w:val="28"/>
        </w:rPr>
        <w:t xml:space="preserve">и заполнение </w:t>
      </w:r>
      <w:r w:rsidRPr="00DE0B2B">
        <w:rPr>
          <w:rFonts w:ascii="Times New Roman" w:hAnsi="Times New Roman" w:cs="Times New Roman"/>
          <w:sz w:val="28"/>
          <w:szCs w:val="28"/>
        </w:rPr>
        <w:t>запросов заявителей о предоставлении муниципальной услуги и иных документов, необходимых для предоставления муниципальной услуги;</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формирование и направление МФЦ межведомственного запроса в органы, предоставляющие государственные и (или) муниципальные услуги, в иные органы государственной власти, органы местного самоуправления и организации, участвующие в предоставлении государственных и (или) муниципальных услуг;</w:t>
      </w:r>
    </w:p>
    <w:p w:rsidR="0044429B" w:rsidRPr="0044429B" w:rsidRDefault="0044429B" w:rsidP="008D771C">
      <w:pPr>
        <w:spacing w:after="0" w:line="20" w:lineRule="atLeast"/>
        <w:ind w:firstLine="709"/>
        <w:jc w:val="both"/>
        <w:rPr>
          <w:rFonts w:ascii="Times New Roman" w:hAnsi="Times New Roman" w:cs="Times New Roman"/>
          <w:sz w:val="28"/>
          <w:szCs w:val="28"/>
        </w:rPr>
      </w:pPr>
      <w:r w:rsidRPr="0044429B">
        <w:rPr>
          <w:rFonts w:ascii="Times New Roman" w:hAnsi="Times New Roman" w:cs="Times New Roman"/>
          <w:sz w:val="28"/>
          <w:szCs w:val="28"/>
        </w:rPr>
        <w:lastRenderedPageBreak/>
        <w:t>составление и выдача заявителю документов на бумажном носителе, подтверждающих содержание электронных документов, по результатам предоставления муниципальной услуги администрацией в соответствии с требованиями, установленными Правительством Российской Федерации, а также выдача документов, включая составление на бумажном носителе и заверение выписок из информационных систем органов, предоставляющих государственные и (или) муниципальные услуги, в соответствии с требованиями, установленными Правительством Российской Федерации.</w:t>
      </w:r>
    </w:p>
    <w:p w:rsidR="00420CF2" w:rsidRPr="00DE0B2B" w:rsidRDefault="00420CF2" w:rsidP="008D771C">
      <w:pPr>
        <w:spacing w:after="0" w:line="20" w:lineRule="atLeast"/>
        <w:ind w:firstLine="709"/>
        <w:jc w:val="both"/>
        <w:rPr>
          <w:rFonts w:ascii="Times New Roman" w:eastAsia="Calibri" w:hAnsi="Times New Roman" w:cs="Times New Roman"/>
          <w:sz w:val="28"/>
          <w:szCs w:val="28"/>
        </w:rPr>
      </w:pPr>
      <w:r w:rsidRPr="00DE0B2B">
        <w:rPr>
          <w:rFonts w:ascii="Times New Roman" w:eastAsia="Calibri" w:hAnsi="Times New Roman" w:cs="Times New Roman"/>
          <w:sz w:val="28"/>
          <w:szCs w:val="28"/>
        </w:rPr>
        <w:t>3.4.2.На основании статьи 6.3 Закона Краснодарского края от 2 марта                  2012 года № 2446-КЗ «Об отдельных вопросах организации предоставления государственных и муниципальных услуг на территории Краснодарского края» заявители помимо прав, предусмотренных федеральным законодательством и законодательством Краснодарского края, независимо от  места жительства или места пребывания (для физических лиц, включая индивидуальных предпринимателей) либо места нахождения (для юридических лиц) имеют право на обращение в любой по их выбору МФЦ в пределах территории Краснодарского края для предоставления государственных и муниципальных услуг по экстерриториальному принципу.</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3.4.3.Порядок выполнения административных процедур (действий) в МФЦ.</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3.4.3.1.Информирование заявителей осуществляется посредством размещения актуальной и исчерпывающей информации, необходимой для получения муниципальной услуги на информационных стендах или иных источниках информирования.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Информирование заявителей осуществляется в окне МФЦ (ином специально оборудованном рабочем месте в МФЦ), предназначенном для информирования заявителей о порядке предоставления муниципальных услуг, о ходе рассмотрения запросов о предоставлении муниципальных услуг, а также для предоставления иной информации, в том числе указанной в подпункте «а» пункта 8 Правил организации деятельности многофункциональных центров предоставления государственных и муниципальных услуг, утвержденных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20CF2" w:rsidRPr="00DE0B2B" w:rsidRDefault="00420CF2" w:rsidP="008D771C">
      <w:pPr>
        <w:spacing w:after="0" w:line="20" w:lineRule="atLeast"/>
        <w:ind w:firstLine="708"/>
        <w:jc w:val="both"/>
        <w:rPr>
          <w:rFonts w:ascii="Times New Roman" w:hAnsi="Times New Roman" w:cs="Times New Roman"/>
          <w:sz w:val="28"/>
          <w:szCs w:val="28"/>
        </w:rPr>
      </w:pPr>
      <w:r w:rsidRPr="00DE0B2B">
        <w:rPr>
          <w:rFonts w:ascii="Times New Roman" w:hAnsi="Times New Roman" w:cs="Times New Roman"/>
          <w:sz w:val="28"/>
          <w:szCs w:val="28"/>
        </w:rPr>
        <w:t>Заявителю предоставляется возможность предварительной записи на прием в МФЦ посредством Портала Краснодарского края, Единого Портала МФЦ, по телефону горячей линии МФЦ: 8 800-25-00-549 в любые свободные для приема дату и время в пределах установленного в МФЦ графика приема граждан.</w:t>
      </w:r>
    </w:p>
    <w:p w:rsidR="00420CF2" w:rsidRPr="00DE0B2B" w:rsidRDefault="00420CF2" w:rsidP="008D771C">
      <w:pPr>
        <w:spacing w:after="0" w:line="20" w:lineRule="atLeast"/>
        <w:jc w:val="both"/>
        <w:rPr>
          <w:rFonts w:ascii="Times New Roman" w:hAnsi="Times New Roman" w:cs="Times New Roman"/>
          <w:sz w:val="28"/>
          <w:szCs w:val="28"/>
        </w:rPr>
      </w:pPr>
      <w:r w:rsidRPr="00DE0B2B">
        <w:rPr>
          <w:rFonts w:ascii="Times New Roman" w:hAnsi="Times New Roman" w:cs="Times New Roman"/>
          <w:sz w:val="28"/>
          <w:szCs w:val="28"/>
        </w:rPr>
        <w:t>МФЦ не вправе требовать от заявителя совершения иных действий, кроме прохождения идентификации и аутентификации в соответствии с нормативными правовыми актами Российской Федерации, указания цели приема, а также предоставления сведений, необходимых для расчета длительности временного интервала, который необходимо забронировать для приема.</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Работник МФЦ при приеме запросов о предоставлении муниципальных услуг либо запросов о предоставлении нескольких государственных и (и</w:t>
      </w:r>
      <w:r w:rsidR="000846BC">
        <w:rPr>
          <w:rFonts w:ascii="Times New Roman" w:hAnsi="Times New Roman" w:cs="Times New Roman"/>
          <w:sz w:val="28"/>
          <w:szCs w:val="28"/>
        </w:rPr>
        <w:t xml:space="preserve">ли) </w:t>
      </w:r>
      <w:r w:rsidR="000846BC">
        <w:rPr>
          <w:rFonts w:ascii="Times New Roman" w:hAnsi="Times New Roman" w:cs="Times New Roman"/>
          <w:sz w:val="28"/>
          <w:szCs w:val="28"/>
        </w:rPr>
        <w:lastRenderedPageBreak/>
        <w:t xml:space="preserve">муниципальных услуг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комплексный запрос) и выдаче результатов предоставлении муниципальных услуг (в том числе в рамках комплексного запроса) устанавливает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а также проверяет соответствие копий представляемых документов (за исключением нотариально заверенных) их оригиналам (на предмет наличия подчисток или допечаток).</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Работник МФЦ при приеме </w:t>
      </w:r>
      <w:r w:rsidR="00D15260">
        <w:rPr>
          <w:rFonts w:ascii="Times New Roman" w:hAnsi="Times New Roman" w:cs="Times New Roman"/>
          <w:sz w:val="28"/>
          <w:szCs w:val="28"/>
        </w:rPr>
        <w:t xml:space="preserve">и заполнении </w:t>
      </w:r>
      <w:r w:rsidRPr="00DE0B2B">
        <w:rPr>
          <w:rFonts w:ascii="Times New Roman" w:hAnsi="Times New Roman" w:cs="Times New Roman"/>
          <w:sz w:val="28"/>
          <w:szCs w:val="28"/>
        </w:rPr>
        <w:t>запросов проверяет правильность составления заявления (запроса), а также исчерпывающий перечень документов, необходимых в соответствии с административным регламентом предоставления муниципальной услуги, и формирует пакет документов.</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При приеме комплексного запроса у заявителя работники МФЦ обязаны проинформировать его обо всех муниципальных услугах, услугах, которые являются необходимыми и обязательными для предоставления муниципальных услуг, получение которых необходимо для получения муниципальных услуг, указанных в комплексном запросе.</w:t>
      </w:r>
    </w:p>
    <w:p w:rsidR="00420CF2" w:rsidRPr="00DE0B2B" w:rsidRDefault="00DF55C9" w:rsidP="008D771C">
      <w:pPr>
        <w:spacing w:after="0" w:line="20" w:lineRule="atLeast"/>
        <w:ind w:firstLine="709"/>
        <w:jc w:val="both"/>
        <w:rPr>
          <w:rFonts w:ascii="Times New Roman" w:hAnsi="Times New Roman" w:cs="Times New Roman"/>
          <w:sz w:val="28"/>
          <w:szCs w:val="28"/>
        </w:rPr>
      </w:pPr>
      <w:r w:rsidRPr="00D15260">
        <w:rPr>
          <w:rFonts w:ascii="Times New Roman" w:hAnsi="Times New Roman" w:cs="Times New Roman"/>
          <w:sz w:val="28"/>
          <w:szCs w:val="28"/>
        </w:rPr>
        <w:t>При</w:t>
      </w:r>
      <w:r w:rsidRPr="00DF55C9">
        <w:rPr>
          <w:rFonts w:ascii="Times New Roman" w:hAnsi="Times New Roman" w:cs="Times New Roman"/>
          <w:sz w:val="28"/>
          <w:szCs w:val="28"/>
        </w:rPr>
        <w:t xml:space="preserve"> обращении заявителя с запросом о предоставлении муниципальной услуги в МФЦ:</w:t>
      </w:r>
    </w:p>
    <w:p w:rsidR="00420CF2" w:rsidRPr="00DE0B2B" w:rsidRDefault="00420CF2" w:rsidP="008D771C">
      <w:pPr>
        <w:tabs>
          <w:tab w:val="left" w:pos="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принимает от заявителя (представителя заявителя) заявление и документы;</w:t>
      </w:r>
    </w:p>
    <w:p w:rsidR="00420CF2" w:rsidRPr="00DE0B2B" w:rsidRDefault="00420CF2" w:rsidP="008D771C">
      <w:pPr>
        <w:tabs>
          <w:tab w:val="left" w:pos="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осуществляет копирование (сканирование) документов, предусмотренных пунктами 1</w:t>
      </w:r>
      <w:r w:rsidR="00D15260">
        <w:rPr>
          <w:rFonts w:ascii="Times New Roman" w:hAnsi="Times New Roman" w:cs="Times New Roman"/>
          <w:sz w:val="28"/>
          <w:szCs w:val="28"/>
        </w:rPr>
        <w:t xml:space="preserve"> </w:t>
      </w:r>
      <w:r w:rsidR="000846BC" w:rsidRPr="000846BC">
        <w:rPr>
          <w:rFonts w:ascii="Times New Roman" w:hAnsi="Times New Roman" w:cs="Times New Roman"/>
          <w:sz w:val="28"/>
          <w:szCs w:val="28"/>
        </w:rPr>
        <w:t>–</w:t>
      </w:r>
      <w:r w:rsidR="00D15260">
        <w:rPr>
          <w:rFonts w:ascii="Times New Roman" w:hAnsi="Times New Roman" w:cs="Times New Roman"/>
          <w:sz w:val="28"/>
          <w:szCs w:val="28"/>
        </w:rPr>
        <w:t xml:space="preserve"> 3.1, 7, 9, </w:t>
      </w:r>
      <w:r w:rsidRPr="00DE0B2B">
        <w:rPr>
          <w:rFonts w:ascii="Times New Roman" w:hAnsi="Times New Roman" w:cs="Times New Roman"/>
          <w:sz w:val="28"/>
          <w:szCs w:val="28"/>
        </w:rPr>
        <w:t xml:space="preserve">18 части 6 статьи 7 Федерального закона № 210-ФЗ (далее </w:t>
      </w:r>
      <w:r w:rsidR="00FB2351" w:rsidRPr="00FB2351">
        <w:rPr>
          <w:rFonts w:ascii="Times New Roman" w:hAnsi="Times New Roman" w:cs="Times New Roman"/>
          <w:sz w:val="28"/>
          <w:szCs w:val="28"/>
        </w:rPr>
        <w:t>–</w:t>
      </w:r>
      <w:r w:rsidRPr="00DE0B2B">
        <w:rPr>
          <w:rFonts w:ascii="Times New Roman" w:hAnsi="Times New Roman" w:cs="Times New Roman"/>
          <w:sz w:val="28"/>
          <w:szCs w:val="28"/>
        </w:rPr>
        <w:t xml:space="preserve"> документы личного хранения) и представленных заявителем (представителем заявителя), в случае, если заявитель самостоятельно не представил копии документов личного хранения, а в соответствии с настоящим Регламентом для ее предоставления необходимо представление копии документа личного хранения (за исключением случая, когда в соответствии с нормативным правовым актом для предоставления муниципальной услуги необходимо предъявление нотариально удостоверенной копии документа личного хранения);</w:t>
      </w:r>
    </w:p>
    <w:p w:rsidR="00420CF2" w:rsidRPr="00DE0B2B" w:rsidRDefault="00420CF2" w:rsidP="000846BC">
      <w:pPr>
        <w:widowControl w:val="0"/>
        <w:tabs>
          <w:tab w:val="left" w:pos="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формирует электронные документы и (или) электронные образы заявления, документов, принятых от заявителя (представителя заявителя), копий документов личного хранения, принятых от заявителя (представителя заявителя), обеспечивая их заверение электронной подписью в установленном порядке;</w:t>
      </w:r>
    </w:p>
    <w:p w:rsidR="00420CF2" w:rsidRDefault="00420CF2" w:rsidP="000846BC">
      <w:pPr>
        <w:widowControl w:val="0"/>
        <w:tabs>
          <w:tab w:val="left" w:pos="0"/>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с использованием информационно-телекоммуникационных технологий направляет электронные документы и (или) электронные образы документов, заверенные уполномоченным должнос</w:t>
      </w:r>
      <w:r w:rsidR="00DF55C9">
        <w:rPr>
          <w:rFonts w:ascii="Times New Roman" w:hAnsi="Times New Roman" w:cs="Times New Roman"/>
          <w:sz w:val="28"/>
          <w:szCs w:val="28"/>
        </w:rPr>
        <w:t>тным лицом МФЦ, в администрацию.</w:t>
      </w:r>
    </w:p>
    <w:p w:rsidR="00DF55C9" w:rsidRPr="00DE0B2B" w:rsidRDefault="00DF55C9" w:rsidP="008D771C">
      <w:pPr>
        <w:tabs>
          <w:tab w:val="left" w:pos="0"/>
        </w:tabs>
        <w:spacing w:after="0" w:line="20" w:lineRule="atLeast"/>
        <w:ind w:firstLine="709"/>
        <w:jc w:val="both"/>
        <w:rPr>
          <w:rFonts w:ascii="Times New Roman" w:hAnsi="Times New Roman" w:cs="Times New Roman"/>
          <w:sz w:val="28"/>
          <w:szCs w:val="28"/>
        </w:rPr>
      </w:pPr>
      <w:r w:rsidRPr="00DF55C9">
        <w:rPr>
          <w:rFonts w:ascii="Times New Roman" w:hAnsi="Times New Roman" w:cs="Times New Roman"/>
          <w:sz w:val="28"/>
          <w:szCs w:val="28"/>
        </w:rPr>
        <w:t>При отсутствии технической возможности МФЦ, в том числе при отсутствии возможности выполнить требования к формату файла документа в электронном виде, заявления и иные документы, необходимые для предоставления муниципальной услуги, направляются МФЦ в администрацию на бумажных носителях.</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3.4.3.2.Работник МФЦ направляет межведомственные запросы о предоставлении документов и информации (в том числе об оплате </w:t>
      </w:r>
      <w:r w:rsidRPr="00DE0B2B">
        <w:rPr>
          <w:rFonts w:ascii="Times New Roman" w:hAnsi="Times New Roman" w:cs="Times New Roman"/>
          <w:sz w:val="28"/>
          <w:szCs w:val="28"/>
        </w:rPr>
        <w:lastRenderedPageBreak/>
        <w:t>государственной пошлины, взимаемой за предоставление муниципальной услуги).</w:t>
      </w:r>
    </w:p>
    <w:p w:rsidR="00420CF2" w:rsidRPr="00DE0B2B" w:rsidRDefault="00420CF2" w:rsidP="00420CF2">
      <w:pPr>
        <w:spacing w:after="0" w:line="20" w:lineRule="atLeast"/>
        <w:jc w:val="center"/>
        <w:outlineLvl w:val="2"/>
        <w:rPr>
          <w:rFonts w:ascii="Times New Roman" w:hAnsi="Times New Roman" w:cs="Times New Roman"/>
          <w:sz w:val="14"/>
          <w:szCs w:val="14"/>
        </w:rPr>
      </w:pPr>
    </w:p>
    <w:p w:rsidR="00420CF2" w:rsidRPr="00DE0B2B" w:rsidRDefault="00420CF2" w:rsidP="00FB2351">
      <w:pPr>
        <w:spacing w:after="0" w:line="20" w:lineRule="atLeast"/>
        <w:ind w:firstLine="709"/>
        <w:jc w:val="center"/>
        <w:outlineLvl w:val="2"/>
        <w:rPr>
          <w:rFonts w:ascii="Times New Roman" w:hAnsi="Times New Roman" w:cs="Times New Roman"/>
          <w:sz w:val="28"/>
          <w:szCs w:val="28"/>
        </w:rPr>
      </w:pPr>
      <w:r w:rsidRPr="00DE0B2B">
        <w:rPr>
          <w:rFonts w:ascii="Times New Roman" w:hAnsi="Times New Roman" w:cs="Times New Roman"/>
          <w:sz w:val="28"/>
          <w:szCs w:val="28"/>
        </w:rPr>
        <w:t>Раздел 4.Формы контроля за исполнением административного регламента</w:t>
      </w:r>
    </w:p>
    <w:p w:rsidR="00420CF2" w:rsidRPr="00DE0B2B" w:rsidRDefault="00420CF2" w:rsidP="00420CF2">
      <w:pPr>
        <w:spacing w:after="0" w:line="20" w:lineRule="atLeast"/>
        <w:jc w:val="center"/>
        <w:outlineLvl w:val="2"/>
        <w:rPr>
          <w:rFonts w:ascii="Times New Roman" w:hAnsi="Times New Roman" w:cs="Times New Roman"/>
          <w:sz w:val="14"/>
          <w:szCs w:val="14"/>
        </w:rPr>
      </w:pPr>
    </w:p>
    <w:p w:rsidR="00420CF2" w:rsidRPr="00DE0B2B" w:rsidRDefault="00420CF2" w:rsidP="00FB2351">
      <w:pPr>
        <w:spacing w:after="0" w:line="20" w:lineRule="atLeast"/>
        <w:ind w:firstLine="709"/>
        <w:jc w:val="center"/>
        <w:outlineLvl w:val="2"/>
        <w:rPr>
          <w:rFonts w:ascii="Times New Roman" w:hAnsi="Times New Roman" w:cs="Times New Roman"/>
          <w:sz w:val="28"/>
          <w:szCs w:val="28"/>
        </w:rPr>
      </w:pPr>
      <w:bookmarkStart w:id="19" w:name="Par413"/>
      <w:bookmarkEnd w:id="19"/>
      <w:r w:rsidRPr="00DE0B2B">
        <w:rPr>
          <w:rFonts w:ascii="Times New Roman" w:hAnsi="Times New Roman" w:cs="Times New Roman"/>
          <w:sz w:val="28"/>
          <w:szCs w:val="28"/>
        </w:rPr>
        <w:t>Подраздел 4.1.Порядок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4.1.1.Должностные лица, муниципальные служащие, участвующие в предоставлении муниципальной услуги, руководствуются положениями настоящего Регламента.</w:t>
      </w: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4.1.2.Текущий контроль и координация последовательности действий, определенных административными процедурами, по предоставлению муниципальной услуги муниципальными служащими Управления осуществляется постоянно путем проведения проверок начальником Управления в соответствии с должностной инструкцией начальника Управления.</w:t>
      </w: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4.1.3.Проверки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Управления, ответственных за предоставление муниципальной услуги.</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4.2.Порядок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420CF2" w:rsidRPr="00DE0B2B" w:rsidRDefault="00420CF2" w:rsidP="00420CF2">
      <w:pPr>
        <w:spacing w:after="0" w:line="20" w:lineRule="atLeast"/>
        <w:ind w:firstLine="709"/>
        <w:jc w:val="center"/>
        <w:outlineLvl w:val="1"/>
        <w:rPr>
          <w:rFonts w:ascii="Times New Roman" w:hAnsi="Times New Roman" w:cs="Times New Roman"/>
          <w:b/>
          <w:sz w:val="28"/>
          <w:szCs w:val="28"/>
        </w:rPr>
      </w:pP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Контроль за полнотой и качеством предоставления муниципальной услуги включает в себя проведение плановых и внеплановых проверок.</w:t>
      </w:r>
    </w:p>
    <w:p w:rsidR="00420CF2" w:rsidRPr="00DE0B2B" w:rsidRDefault="00420CF2" w:rsidP="008D771C">
      <w:pPr>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Плановые и внеплановые проверки проводятся заместителем главы муниципального образования Тихорецкий район, курирующим Управление.</w:t>
      </w: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чаще одного раза в три года.</w:t>
      </w:r>
    </w:p>
    <w:p w:rsidR="00420CF2" w:rsidRPr="00DE0B2B" w:rsidRDefault="00420CF2" w:rsidP="008D771C">
      <w:pPr>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Внеплановые проверки проводятся по обращениям юридических лиц и граждан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настоящего Регламента.</w:t>
      </w:r>
    </w:p>
    <w:p w:rsidR="00420CF2" w:rsidRPr="00DE0B2B" w:rsidRDefault="00420CF2" w:rsidP="008D771C">
      <w:pPr>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В ходе плановых и внеплановых проверок:</w:t>
      </w: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 xml:space="preserve">проверяется знание должностными лицами, ответственными за предоставление муниципальной услуги, настоящего Регламента, нормативных </w:t>
      </w:r>
      <w:r w:rsidRPr="00DE0B2B">
        <w:rPr>
          <w:rFonts w:ascii="Times New Roman" w:hAnsi="Times New Roman" w:cs="Times New Roman"/>
          <w:sz w:val="28"/>
          <w:szCs w:val="28"/>
        </w:rPr>
        <w:lastRenderedPageBreak/>
        <w:t>правовых актов, устанавливающих требования к предоставлению муниципальной услуги;</w:t>
      </w:r>
    </w:p>
    <w:p w:rsidR="00420CF2" w:rsidRPr="00DE0B2B" w:rsidRDefault="00420CF2" w:rsidP="008D771C">
      <w:pPr>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проверяется соблюдение сроков и последовательности исполнения административных процедур;</w:t>
      </w:r>
    </w:p>
    <w:p w:rsidR="00420CF2" w:rsidRPr="00DE0B2B" w:rsidRDefault="00420CF2" w:rsidP="008D771C">
      <w:pPr>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выявляются нарушения прав заявителей, недостатки, допущенные в ходе предоставления муниципальной услуги.</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4.3.Ответственность должностных лиц органа местного самоуправления за решения и действия (бездействие), принимаемые (осуществляемые) ими в ходе предоставления муниципальной услуги</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По результатам проведенных проверок в случае выявления нарушения порядка предоставления муниципальной услуги, прав заявителей виновные лица несут ответственность в соответствии с законодательством Российской Федерации, принимаются меры по устранению нарушений.</w:t>
      </w:r>
    </w:p>
    <w:p w:rsidR="00420CF2" w:rsidRPr="00DE0B2B" w:rsidRDefault="00420CF2" w:rsidP="00420CF2">
      <w:pPr>
        <w:spacing w:after="0" w:line="20" w:lineRule="atLeast"/>
        <w:ind w:firstLine="709"/>
        <w:jc w:val="center"/>
        <w:outlineLvl w:val="1"/>
        <w:rPr>
          <w:rFonts w:ascii="Times New Roman" w:hAnsi="Times New Roman" w:cs="Times New Roman"/>
          <w:sz w:val="28"/>
          <w:szCs w:val="28"/>
        </w:rPr>
      </w:pPr>
    </w:p>
    <w:p w:rsidR="00FB2351" w:rsidRDefault="00420CF2" w:rsidP="00FB2351">
      <w:pPr>
        <w:tabs>
          <w:tab w:val="left" w:pos="851"/>
        </w:tabs>
        <w:spacing w:after="0" w:line="20" w:lineRule="atLeast"/>
        <w:ind w:firstLine="709"/>
        <w:jc w:val="center"/>
        <w:outlineLvl w:val="2"/>
        <w:rPr>
          <w:rFonts w:ascii="Times New Roman" w:hAnsi="Times New Roman" w:cs="Times New Roman"/>
          <w:sz w:val="28"/>
          <w:szCs w:val="28"/>
        </w:rPr>
      </w:pPr>
      <w:r w:rsidRPr="00DE0B2B">
        <w:rPr>
          <w:rFonts w:ascii="Times New Roman" w:hAnsi="Times New Roman" w:cs="Times New Roman"/>
          <w:sz w:val="28"/>
          <w:szCs w:val="28"/>
        </w:rPr>
        <w:t xml:space="preserve">Подраздел 4.4.Положения, характеризующие требования к порядку и формам контроля за предоставлением муниципальной услуги, </w:t>
      </w:r>
    </w:p>
    <w:p w:rsidR="00420CF2" w:rsidRPr="00DE0B2B" w:rsidRDefault="00420CF2" w:rsidP="00FB2351">
      <w:pPr>
        <w:tabs>
          <w:tab w:val="left" w:pos="851"/>
        </w:tabs>
        <w:spacing w:after="0" w:line="20" w:lineRule="atLeast"/>
        <w:ind w:firstLine="709"/>
        <w:outlineLvl w:val="2"/>
        <w:rPr>
          <w:rFonts w:ascii="Times New Roman" w:hAnsi="Times New Roman" w:cs="Times New Roman"/>
          <w:sz w:val="28"/>
          <w:szCs w:val="28"/>
        </w:rPr>
      </w:pPr>
      <w:r w:rsidRPr="00DE0B2B">
        <w:rPr>
          <w:rFonts w:ascii="Times New Roman" w:hAnsi="Times New Roman" w:cs="Times New Roman"/>
          <w:sz w:val="28"/>
          <w:szCs w:val="28"/>
        </w:rPr>
        <w:t>в том числе со стороны граждан, их объединений и организаций</w:t>
      </w:r>
    </w:p>
    <w:p w:rsidR="00420CF2" w:rsidRPr="00DE0B2B" w:rsidRDefault="00420CF2" w:rsidP="00420CF2">
      <w:pPr>
        <w:tabs>
          <w:tab w:val="left" w:pos="851"/>
        </w:tabs>
        <w:spacing w:after="0" w:line="20" w:lineRule="atLeast"/>
        <w:jc w:val="center"/>
        <w:outlineLvl w:val="2"/>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Calibri" w:hAnsi="Times New Roman" w:cs="Times New Roman"/>
          <w:sz w:val="28"/>
          <w:szCs w:val="28"/>
        </w:rPr>
        <w:t>Контроль за исполнением настоящего Регламента со стороны граждан, их объединений и организаций осуществляется путем направления письменных обращений.</w:t>
      </w:r>
    </w:p>
    <w:p w:rsidR="00420CF2" w:rsidRPr="00DE0B2B" w:rsidRDefault="00420CF2" w:rsidP="00420CF2">
      <w:pPr>
        <w:spacing w:after="0" w:line="20" w:lineRule="atLeast"/>
        <w:ind w:firstLine="709"/>
        <w:jc w:val="center"/>
        <w:outlineLvl w:val="1"/>
        <w:rPr>
          <w:rFonts w:ascii="Times New Roman" w:hAnsi="Times New Roman" w:cs="Times New Roman"/>
          <w:sz w:val="28"/>
          <w:szCs w:val="28"/>
        </w:rPr>
      </w:pPr>
    </w:p>
    <w:p w:rsidR="000846BC" w:rsidRDefault="00420CF2" w:rsidP="00FB2351">
      <w:pPr>
        <w:tabs>
          <w:tab w:val="left" w:pos="851"/>
        </w:tabs>
        <w:spacing w:after="0" w:line="20" w:lineRule="atLeast"/>
        <w:ind w:firstLine="709"/>
        <w:jc w:val="center"/>
        <w:outlineLvl w:val="2"/>
        <w:rPr>
          <w:rFonts w:ascii="Times New Roman" w:hAnsi="Times New Roman" w:cs="Times New Roman"/>
          <w:sz w:val="28"/>
          <w:szCs w:val="28"/>
        </w:rPr>
      </w:pPr>
      <w:r w:rsidRPr="00DE0B2B">
        <w:rPr>
          <w:rFonts w:ascii="Times New Roman" w:hAnsi="Times New Roman" w:cs="Times New Roman"/>
          <w:sz w:val="28"/>
          <w:szCs w:val="28"/>
        </w:rPr>
        <w:t>Раздел 5.Досудебный (внесудебный) порядок обжалования решений и</w:t>
      </w:r>
    </w:p>
    <w:p w:rsidR="000846BC" w:rsidRDefault="00420CF2" w:rsidP="00FB2351">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действий (бездействия) органа, предоставляющего муниципальную</w:t>
      </w:r>
    </w:p>
    <w:p w:rsidR="000846BC" w:rsidRDefault="00420CF2" w:rsidP="00FB2351">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услугу, МФЦ, а также должностных лиц, муниципальных служащих,</w:t>
      </w:r>
    </w:p>
    <w:p w:rsidR="00420CF2" w:rsidRPr="00DE0B2B" w:rsidRDefault="00420CF2" w:rsidP="00FB2351">
      <w:pPr>
        <w:tabs>
          <w:tab w:val="left" w:pos="851"/>
        </w:tabs>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работника МФЦ</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FB2351" w:rsidRDefault="00420CF2" w:rsidP="00420CF2">
      <w:pPr>
        <w:spacing w:after="0" w:line="20" w:lineRule="atLeast"/>
        <w:jc w:val="center"/>
        <w:outlineLvl w:val="2"/>
        <w:rPr>
          <w:rFonts w:ascii="Times New Roman" w:hAnsi="Times New Roman" w:cs="Times New Roman"/>
          <w:sz w:val="28"/>
          <w:szCs w:val="28"/>
        </w:rPr>
      </w:pPr>
      <w:bookmarkStart w:id="20" w:name="Par459"/>
      <w:bookmarkEnd w:id="20"/>
      <w:r w:rsidRPr="00DE0B2B">
        <w:rPr>
          <w:rFonts w:ascii="Times New Roman" w:hAnsi="Times New Roman" w:cs="Times New Roman"/>
          <w:sz w:val="28"/>
          <w:szCs w:val="28"/>
        </w:rPr>
        <w:t xml:space="preserve">Подраздел 5.1.Информация для заявителя о его праве подать жалобу на решение и (или) действие (бездействие) администрации, Управления, </w:t>
      </w:r>
    </w:p>
    <w:p w:rsidR="00FB2351"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 xml:space="preserve">МФЦ, а также должностных лиц, муниципальных служащих </w:t>
      </w:r>
    </w:p>
    <w:p w:rsidR="00FB2351"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 xml:space="preserve">администрации, Управления, работника МФЦ </w:t>
      </w: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при предоставлении муниципальной услуги</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Заявитель вправе подать жалобу на решение и (или) действие (бездействие) начальника Управления и (или) муниципальных служащих администрации, Управления, МФЦ, работников МФЦ при предоставлении муниципальной услуги (далее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жалоба) в письменной форме, в том числе при личном приеме, или в форме электронного документа.</w:t>
      </w:r>
    </w:p>
    <w:p w:rsidR="00420CF2" w:rsidRPr="00DE0B2B" w:rsidRDefault="00420CF2" w:rsidP="00420CF2">
      <w:pPr>
        <w:spacing w:after="0" w:line="20" w:lineRule="atLeast"/>
        <w:ind w:firstLine="709"/>
        <w:jc w:val="center"/>
        <w:outlineLvl w:val="2"/>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5.2.Предмет жалобы</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 xml:space="preserve">5.2.1.Предметом досудебного (внесудебного) обжалования заявителем являются решения и действия (бездействия) администрации, Управления, МФЦ, </w:t>
      </w:r>
      <w:r w:rsidRPr="00DE0B2B">
        <w:rPr>
          <w:rFonts w:ascii="Times New Roman" w:hAnsi="Times New Roman" w:cs="Times New Roman"/>
          <w:sz w:val="28"/>
          <w:szCs w:val="28"/>
        </w:rPr>
        <w:lastRenderedPageBreak/>
        <w:t>должностных лиц администрации, Управления, муниципальных служащих, работника МФЦ в ходе предоставления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5.2.2.Заявитель может обратиться с жалобой по основаниям и в порядке, установленными статьями 11.1 и 11.2 Федерального закона № 210-ФЗ, в том числе в следующих случаях:</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нарушение срока предоставления муниципальной услуги. В указанном случае досудебное (внесудебное) обжалование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для предоставления муниципальной услуги, у заявителя;</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w:t>
      </w:r>
      <w:r>
        <w:rPr>
          <w:rFonts w:ascii="Times New Roman" w:hAnsi="Times New Roman" w:cs="Times New Roman"/>
          <w:sz w:val="28"/>
          <w:szCs w:val="28"/>
        </w:rPr>
        <w:t xml:space="preserve">                          </w:t>
      </w:r>
      <w:r w:rsidRPr="00DE0B2B">
        <w:rPr>
          <w:rFonts w:ascii="Times New Roman" w:hAnsi="Times New Roman" w:cs="Times New Roman"/>
          <w:sz w:val="28"/>
          <w:szCs w:val="28"/>
        </w:rPr>
        <w:t>16 Федерального закона № 210-ФЗ;</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w:t>
      </w:r>
    </w:p>
    <w:p w:rsidR="00420CF2" w:rsidRPr="00DE0B2B" w:rsidRDefault="00420CF2" w:rsidP="008D771C">
      <w:pPr>
        <w:pStyle w:val="af7"/>
        <w:widowControl w:val="0"/>
        <w:spacing w:line="20" w:lineRule="atLeast"/>
        <w:ind w:firstLine="709"/>
        <w:jc w:val="both"/>
        <w:rPr>
          <w:sz w:val="28"/>
          <w:szCs w:val="28"/>
        </w:rPr>
      </w:pPr>
      <w:r w:rsidRPr="00DE0B2B">
        <w:rPr>
          <w:sz w:val="28"/>
          <w:szCs w:val="28"/>
        </w:rPr>
        <w:t xml:space="preserve">отказ Управления, МФЦ, начальника Управления и (или) муниципального служащего, предоставляющего муниципальную услугу, работника МФЦ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w:t>
      </w:r>
      <w:r w:rsidRPr="00DE0B2B">
        <w:rPr>
          <w:sz w:val="28"/>
          <w:szCs w:val="28"/>
        </w:rPr>
        <w:lastRenderedPageBreak/>
        <w:t>(внесудебное)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нарушение срока или порядка выдачи документов по результатам предоставления муниципальной услуги;</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 муниципального образования Тихорецкий район.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соответствующей муниципальной услуги в полном объеме в порядке, определенном частью 1.3 статьи 16 Федерального закона № 210-ФЗ;</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420CF2" w:rsidRPr="00DE0B2B" w:rsidRDefault="00420CF2" w:rsidP="00420CF2">
      <w:pPr>
        <w:tabs>
          <w:tab w:val="left" w:pos="851"/>
        </w:tabs>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5.3.Органы местного самоуправления и уполномоченные на рассмотрение жалобы должностные лица, которым может быть</w:t>
      </w: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направлена жалоба</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5.3.1.Жалоба подается в администрацию. Почтовый адрес для направления жалобы: 352120, Краснодарский край, Тихорецкий район, город Тихорецк, улица Октябрьская, дом 38.</w:t>
      </w:r>
    </w:p>
    <w:p w:rsidR="00420CF2" w:rsidRPr="00DE0B2B" w:rsidRDefault="00420CF2" w:rsidP="008D771C">
      <w:pPr>
        <w:spacing w:after="0" w:line="20" w:lineRule="atLeast"/>
        <w:ind w:firstLine="709"/>
        <w:jc w:val="both"/>
        <w:rPr>
          <w:rFonts w:ascii="Times New Roman" w:eastAsia="Calibri" w:hAnsi="Times New Roman" w:cs="Times New Roman"/>
          <w:sz w:val="28"/>
          <w:szCs w:val="28"/>
        </w:rPr>
      </w:pPr>
      <w:r w:rsidRPr="00DE0B2B">
        <w:rPr>
          <w:rFonts w:ascii="Times New Roman" w:eastAsia="Calibri" w:hAnsi="Times New Roman" w:cs="Times New Roman"/>
          <w:sz w:val="28"/>
          <w:szCs w:val="28"/>
        </w:rPr>
        <w:t>5.3.2.Жалоба на действия (бездействие) Управления, через которое предоставляется муниципальная услуга, подается заместителю главы муниципального образования муниципального образования Тихорецкий район, курирующему деятельность указанного Управления.</w:t>
      </w:r>
    </w:p>
    <w:p w:rsidR="00420CF2" w:rsidRPr="00DE0B2B" w:rsidRDefault="00420CF2" w:rsidP="00ED0F74">
      <w:pPr>
        <w:widowControl w:val="0"/>
        <w:spacing w:after="0" w:line="20" w:lineRule="atLeast"/>
        <w:ind w:firstLine="709"/>
        <w:jc w:val="both"/>
        <w:rPr>
          <w:rFonts w:ascii="Times New Roman" w:eastAsia="Calibri" w:hAnsi="Times New Roman" w:cs="Times New Roman"/>
          <w:sz w:val="28"/>
          <w:szCs w:val="28"/>
        </w:rPr>
      </w:pPr>
      <w:r w:rsidRPr="00DE0B2B">
        <w:rPr>
          <w:rFonts w:ascii="Times New Roman" w:eastAsia="Calibri" w:hAnsi="Times New Roman" w:cs="Times New Roman"/>
          <w:sz w:val="28"/>
          <w:szCs w:val="28"/>
        </w:rPr>
        <w:t>5.3.3.Жалоба на действия (бездействие) должностных лиц, муниципальных служащих Управления, через которое предоставляется муниципальная услуга, подается начальнику указанного Управления.</w:t>
      </w:r>
    </w:p>
    <w:p w:rsidR="00420CF2" w:rsidRPr="00DE0B2B" w:rsidRDefault="00420CF2" w:rsidP="00ED0F74">
      <w:pPr>
        <w:widowControl w:val="0"/>
        <w:spacing w:after="0" w:line="20" w:lineRule="atLeast"/>
        <w:ind w:firstLine="709"/>
        <w:jc w:val="both"/>
        <w:rPr>
          <w:rFonts w:ascii="Times New Roman" w:eastAsia="Calibri" w:hAnsi="Times New Roman" w:cs="Times New Roman"/>
          <w:sz w:val="28"/>
          <w:szCs w:val="28"/>
        </w:rPr>
      </w:pPr>
      <w:r w:rsidRPr="00DE0B2B">
        <w:rPr>
          <w:rFonts w:ascii="Times New Roman" w:eastAsia="Calibri" w:hAnsi="Times New Roman" w:cs="Times New Roman"/>
          <w:sz w:val="28"/>
          <w:szCs w:val="28"/>
        </w:rPr>
        <w:t xml:space="preserve">5.3.4.Жалоба на действия заместителя главы муниципального образования Тихорецкий район, курирующего Управление, подается главе муниципального </w:t>
      </w:r>
      <w:r w:rsidRPr="00DE0B2B">
        <w:rPr>
          <w:rFonts w:ascii="Times New Roman" w:eastAsia="Calibri" w:hAnsi="Times New Roman" w:cs="Times New Roman"/>
          <w:sz w:val="28"/>
          <w:szCs w:val="28"/>
        </w:rPr>
        <w:lastRenderedPageBreak/>
        <w:t>образования Тихорецкий район.</w:t>
      </w:r>
    </w:p>
    <w:p w:rsidR="00420CF2" w:rsidRPr="00DE0B2B" w:rsidRDefault="00420CF2" w:rsidP="008D771C">
      <w:pPr>
        <w:spacing w:after="0" w:line="20" w:lineRule="atLeast"/>
        <w:ind w:firstLine="709"/>
        <w:jc w:val="both"/>
        <w:rPr>
          <w:rFonts w:ascii="Times New Roman" w:eastAsia="Calibri" w:hAnsi="Times New Roman" w:cs="Times New Roman"/>
          <w:i/>
          <w:sz w:val="28"/>
          <w:szCs w:val="28"/>
        </w:rPr>
      </w:pPr>
      <w:r w:rsidRPr="00DE0B2B">
        <w:rPr>
          <w:rFonts w:ascii="Times New Roman" w:eastAsia="Calibri" w:hAnsi="Times New Roman" w:cs="Times New Roman"/>
          <w:sz w:val="28"/>
          <w:szCs w:val="28"/>
        </w:rPr>
        <w:t>5.3.5.</w:t>
      </w:r>
      <w:r w:rsidRPr="00DE0B2B">
        <w:rPr>
          <w:rFonts w:ascii="Times New Roman" w:hAnsi="Times New Roman" w:cs="Times New Roman"/>
          <w:sz w:val="28"/>
          <w:szCs w:val="28"/>
        </w:rPr>
        <w:t xml:space="preserve">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информатизации и связи Краснодарского края, являющийся учредителем МФЦ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учредитель МФЦ) или должностному лицу, уполномоченному нормативным правовым актом Краснодарского края.</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420CF2">
      <w:pPr>
        <w:spacing w:after="0" w:line="20" w:lineRule="atLeast"/>
        <w:jc w:val="center"/>
        <w:outlineLvl w:val="2"/>
        <w:rPr>
          <w:rFonts w:ascii="Times New Roman" w:hAnsi="Times New Roman" w:cs="Times New Roman"/>
          <w:sz w:val="28"/>
          <w:szCs w:val="28"/>
        </w:rPr>
      </w:pPr>
      <w:r w:rsidRPr="00DE0B2B">
        <w:rPr>
          <w:rFonts w:ascii="Times New Roman" w:hAnsi="Times New Roman" w:cs="Times New Roman"/>
          <w:sz w:val="28"/>
          <w:szCs w:val="28"/>
        </w:rPr>
        <w:t>Подраздел 5.4.Порядок подачи и рассмотрения жалобы</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outlineLvl w:val="2"/>
        <w:rPr>
          <w:rFonts w:ascii="Times New Roman" w:hAnsi="Times New Roman" w:cs="Times New Roman"/>
          <w:sz w:val="28"/>
          <w:szCs w:val="28"/>
        </w:rPr>
      </w:pPr>
      <w:r w:rsidRPr="00DE0B2B">
        <w:rPr>
          <w:rFonts w:ascii="Times New Roman" w:hAnsi="Times New Roman" w:cs="Times New Roman"/>
          <w:sz w:val="28"/>
          <w:szCs w:val="28"/>
        </w:rPr>
        <w:t>5.4.1.Основанием для начала процедуры досудебного обжалования является поступление письменного обращения с жалобой на действия (бездействие) и решения, принятые (осуществляемые) в ходе предоставления муниципальной услуги на основании настоящего Регламента.</w:t>
      </w:r>
    </w:p>
    <w:p w:rsidR="00420CF2" w:rsidRPr="00DE0B2B" w:rsidRDefault="00420CF2" w:rsidP="008D771C">
      <w:pPr>
        <w:tabs>
          <w:tab w:val="left" w:pos="851"/>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Жалоба подается в письменной форме на бумажном носителе, в электронной форме в администрацию, Управление, МФЦ.</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bookmarkStart w:id="21" w:name="P304"/>
      <w:bookmarkEnd w:id="21"/>
      <w:r w:rsidRPr="00DE0B2B">
        <w:rPr>
          <w:rFonts w:ascii="Times New Roman" w:hAnsi="Times New Roman" w:cs="Times New Roman"/>
          <w:sz w:val="28"/>
          <w:szCs w:val="28"/>
        </w:rPr>
        <w:t>5.4.2.Жалоба может быть направлена по почте, через многофункциональный центр, с использованием сети «Интернет», официального сайта администрации, Единого Портала, Портала Краснодарского края, а также принята при личном приеме заявителя.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 xml:space="preserve">5.4.3.Заявителю обеспечивается возможность направления жалобы на решения, действия (бездействие) администрации, Управления, должностного лица администрации, Управления или муниципального служащего в соответствии со статьей 11.2 Федерального закона «Об организации предоставления государственных и муниципальных услуг» и в порядке, установленном постановлением Правительства Российской Федерации от </w:t>
      </w:r>
      <w:r>
        <w:rPr>
          <w:rFonts w:ascii="Times New Roman" w:hAnsi="Times New Roman" w:cs="Times New Roman"/>
          <w:sz w:val="28"/>
          <w:szCs w:val="28"/>
        </w:rPr>
        <w:t xml:space="preserve">                    </w:t>
      </w:r>
      <w:r w:rsidRPr="00DE0B2B">
        <w:rPr>
          <w:rFonts w:ascii="Times New Roman" w:hAnsi="Times New Roman" w:cs="Times New Roman"/>
          <w:sz w:val="28"/>
          <w:szCs w:val="28"/>
        </w:rPr>
        <w:t xml:space="preserve">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муниципальных услуг администрацией, Управлением, должностными лицами администрации, Управления или муниципальными служащими предоставляющими муниципальные услуги, с использованием сети «Интернет» (далее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система досудебного обжалования).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Жалоба, поступившая в администрацию, подлежит регистрации не позднее следующего рабочего дня со дня ее поступления.</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В случае подачи заявителем жалобы через МФЦ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420CF2" w:rsidRPr="008D771C" w:rsidRDefault="00420CF2" w:rsidP="00FB2351">
      <w:pPr>
        <w:widowControl w:val="0"/>
        <w:spacing w:after="0" w:line="20" w:lineRule="atLeast"/>
        <w:ind w:firstLine="709"/>
        <w:jc w:val="both"/>
        <w:rPr>
          <w:rStyle w:val="aff0"/>
          <w:rFonts w:ascii="Times New Roman" w:hAnsi="Times New Roman" w:cs="Times New Roman"/>
          <w:i w:val="0"/>
          <w:sz w:val="28"/>
          <w:szCs w:val="28"/>
        </w:rPr>
      </w:pPr>
      <w:r w:rsidRPr="008D771C">
        <w:rPr>
          <w:rStyle w:val="aff0"/>
          <w:rFonts w:ascii="Times New Roman" w:hAnsi="Times New Roman" w:cs="Times New Roman"/>
          <w:i w:val="0"/>
          <w:sz w:val="28"/>
          <w:szCs w:val="28"/>
        </w:rPr>
        <w:t xml:space="preserve">Жалоба на решения и действия (бездействие) МФЦ, работника МФЦ может быть направлена по почте, с использованием «Интернет», официального сайта МФЦ, Единого Портала либо Портала Краснодарского края, а также может </w:t>
      </w:r>
      <w:r w:rsidRPr="008D771C">
        <w:rPr>
          <w:rStyle w:val="aff0"/>
          <w:rFonts w:ascii="Times New Roman" w:hAnsi="Times New Roman" w:cs="Times New Roman"/>
          <w:i w:val="0"/>
          <w:sz w:val="28"/>
          <w:szCs w:val="28"/>
        </w:rPr>
        <w:lastRenderedPageBreak/>
        <w:t>быть принята при личном приеме заявителя.</w:t>
      </w:r>
    </w:p>
    <w:p w:rsidR="00420CF2" w:rsidRPr="00DE0B2B" w:rsidRDefault="00420CF2" w:rsidP="008D771C">
      <w:pPr>
        <w:tabs>
          <w:tab w:val="left" w:pos="851"/>
          <w:tab w:val="center" w:pos="5173"/>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5.4.4.Жалоба должна содержать:</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наименование администрации, Управления, начальника Управления и (или) муниципального служащего, </w:t>
      </w:r>
      <w:r w:rsidRPr="00DE0B2B">
        <w:rPr>
          <w:rFonts w:ascii="Times New Roman" w:hAnsi="Times New Roman" w:cs="Times New Roman"/>
          <w:sz w:val="28"/>
          <w:szCs w:val="28"/>
        </w:rPr>
        <w:t>МФЦ, его руководителя и (или) работника,</w:t>
      </w:r>
      <w:r w:rsidRPr="00DE0B2B">
        <w:rPr>
          <w:rFonts w:ascii="Times New Roman" w:eastAsia="Arial" w:hAnsi="Times New Roman" w:cs="Times New Roman"/>
          <w:sz w:val="28"/>
          <w:szCs w:val="28"/>
          <w:lang w:eastAsia="ar-SA"/>
        </w:rPr>
        <w:t xml:space="preserve"> решения и действия (бездействие) которых обжалуются;</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фамилию, имя, отчество (последнее при наличии), сведения о месте жительства заявителя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физического лица либо наименование, сведения о месте нахождения заявителя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сведения об обжалуемых решениях и (или) действиях (бездействии) начальника Управления и (или) муниципального служащего администрации, Управления, МФЦ, работника МФЦ;</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доводы, на основании которых заявитель не согласен с решением и (или) действием (бездействием) начальника Управления и (или) муниципального служащего администрации, Управления, МФЦ, работника МФЦ. Заявителем могут быть представлены документы (при наличии), подтверждающие доводы заявителя, либо их копии.</w:t>
      </w:r>
    </w:p>
    <w:p w:rsidR="00420CF2" w:rsidRPr="00DE0B2B" w:rsidRDefault="00420CF2" w:rsidP="008D771C">
      <w:pPr>
        <w:spacing w:after="0" w:line="20" w:lineRule="atLeast"/>
        <w:ind w:firstLine="709"/>
        <w:jc w:val="both"/>
        <w:outlineLvl w:val="0"/>
        <w:rPr>
          <w:rFonts w:ascii="Times New Roman" w:hAnsi="Times New Roman" w:cs="Times New Roman"/>
          <w:sz w:val="28"/>
          <w:szCs w:val="28"/>
        </w:rPr>
      </w:pPr>
    </w:p>
    <w:p w:rsidR="00420CF2" w:rsidRPr="00DE0B2B" w:rsidRDefault="00420CF2" w:rsidP="00420CF2">
      <w:pPr>
        <w:spacing w:after="0" w:line="20" w:lineRule="atLeast"/>
        <w:jc w:val="center"/>
        <w:outlineLvl w:val="0"/>
        <w:rPr>
          <w:rFonts w:ascii="Times New Roman" w:eastAsia="Calibri" w:hAnsi="Times New Roman" w:cs="Times New Roman"/>
          <w:sz w:val="28"/>
          <w:szCs w:val="28"/>
        </w:rPr>
      </w:pPr>
      <w:r w:rsidRPr="00DE0B2B">
        <w:rPr>
          <w:rFonts w:ascii="Times New Roman" w:hAnsi="Times New Roman" w:cs="Times New Roman"/>
          <w:sz w:val="28"/>
          <w:szCs w:val="28"/>
        </w:rPr>
        <w:t>Подраздел 5.5.</w:t>
      </w:r>
      <w:r w:rsidRPr="00DE0B2B">
        <w:rPr>
          <w:rFonts w:ascii="Times New Roman" w:eastAsia="Calibri" w:hAnsi="Times New Roman" w:cs="Times New Roman"/>
          <w:sz w:val="28"/>
          <w:szCs w:val="28"/>
        </w:rPr>
        <w:t>Сроки рассмотрения жалобы</w:t>
      </w:r>
    </w:p>
    <w:p w:rsidR="00420CF2" w:rsidRPr="00DE0B2B" w:rsidRDefault="00420CF2" w:rsidP="00420CF2">
      <w:pPr>
        <w:spacing w:after="0" w:line="20" w:lineRule="atLeast"/>
        <w:ind w:firstLine="709"/>
        <w:jc w:val="center"/>
        <w:outlineLvl w:val="0"/>
        <w:rPr>
          <w:rFonts w:ascii="Times New Roman" w:eastAsia="Calibri" w:hAnsi="Times New Roman" w:cs="Times New Roman"/>
          <w:sz w:val="28"/>
          <w:szCs w:val="28"/>
        </w:rPr>
      </w:pP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hAnsi="Times New Roman" w:cs="Times New Roman"/>
          <w:sz w:val="28"/>
          <w:szCs w:val="28"/>
        </w:rPr>
        <w:t>5.5.1.</w:t>
      </w:r>
      <w:r w:rsidRPr="00DE0B2B">
        <w:rPr>
          <w:rFonts w:ascii="Times New Roman" w:eastAsia="Arial" w:hAnsi="Times New Roman" w:cs="Times New Roman"/>
          <w:sz w:val="28"/>
          <w:szCs w:val="28"/>
          <w:lang w:eastAsia="ar-SA"/>
        </w:rPr>
        <w:t>Жалоба на решение, принятое должностным лицом Управления, и (или) действие (бездействие) должностного лица Управления, обеспечивающего предоставление муниципальную услугу, рассматривается заместителем главы муниципального образования Тихорецкий район либо по его поручению начальником Управления.</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Жалоба на решение, принятое начальником Управления, и (или) действие (бездействие) начальника Управления рассматривается заместителем главы муниципального образования Тихорецкий район.</w:t>
      </w:r>
    </w:p>
    <w:p w:rsidR="00420CF2" w:rsidRPr="00DE0B2B" w:rsidRDefault="00420CF2" w:rsidP="008D771C">
      <w:pPr>
        <w:tabs>
          <w:tab w:val="left" w:pos="360"/>
        </w:tabs>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 xml:space="preserve">5.5.2.Жалоба, поступившая в администрацию, МФЦ, учредителю МФЦ,  подлежит рассмотрению в течение 15 рабочих дней со дня ее регистрации, а в случае обжалования отказа Управления, начальника Управления и (или) специалиста администрации, Управления, ответственного за предоставление муниципальной услуги, работника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w:t>
      </w:r>
      <w:r w:rsidR="000846BC" w:rsidRPr="000846BC">
        <w:rPr>
          <w:rFonts w:ascii="Times New Roman" w:eastAsia="Arial" w:hAnsi="Times New Roman" w:cs="Times New Roman"/>
          <w:sz w:val="28"/>
          <w:szCs w:val="28"/>
          <w:lang w:eastAsia="ar-SA"/>
        </w:rPr>
        <w:t>–</w:t>
      </w:r>
      <w:r w:rsidRPr="00DE0B2B">
        <w:rPr>
          <w:rFonts w:ascii="Times New Roman" w:eastAsia="Arial" w:hAnsi="Times New Roman" w:cs="Times New Roman"/>
          <w:sz w:val="28"/>
          <w:szCs w:val="28"/>
          <w:lang w:eastAsia="ar-SA"/>
        </w:rPr>
        <w:t xml:space="preserve"> в течение 5 рабочих дней со дня ее регистрации.</w:t>
      </w:r>
    </w:p>
    <w:p w:rsidR="00420CF2" w:rsidRPr="00DE0B2B" w:rsidRDefault="00420CF2" w:rsidP="008D771C">
      <w:pPr>
        <w:spacing w:after="0" w:line="20" w:lineRule="atLeast"/>
        <w:ind w:firstLine="709"/>
        <w:jc w:val="both"/>
        <w:rPr>
          <w:rFonts w:ascii="Times New Roman" w:hAnsi="Times New Roman" w:cs="Times New Roman"/>
          <w:sz w:val="28"/>
          <w:szCs w:val="28"/>
        </w:rPr>
      </w:pPr>
    </w:p>
    <w:p w:rsidR="00420CF2" w:rsidRPr="00DE0B2B" w:rsidRDefault="00420CF2" w:rsidP="000846BC">
      <w:pPr>
        <w:widowControl w:val="0"/>
        <w:spacing w:after="0" w:line="20" w:lineRule="atLeast"/>
        <w:jc w:val="center"/>
        <w:outlineLvl w:val="0"/>
        <w:rPr>
          <w:rFonts w:ascii="Times New Roman" w:hAnsi="Times New Roman" w:cs="Times New Roman"/>
          <w:sz w:val="28"/>
          <w:szCs w:val="28"/>
        </w:rPr>
      </w:pPr>
      <w:r w:rsidRPr="00DE0B2B">
        <w:rPr>
          <w:rFonts w:ascii="Times New Roman" w:hAnsi="Times New Roman" w:cs="Times New Roman"/>
          <w:sz w:val="28"/>
          <w:szCs w:val="28"/>
        </w:rPr>
        <w:t>Подраздел 5.6.Результат рассмотрения жалобы</w:t>
      </w:r>
    </w:p>
    <w:p w:rsidR="00420CF2" w:rsidRPr="00DE0B2B" w:rsidRDefault="00420CF2" w:rsidP="000846BC">
      <w:pPr>
        <w:widowControl w:val="0"/>
        <w:spacing w:after="0" w:line="20" w:lineRule="atLeast"/>
        <w:ind w:firstLine="709"/>
        <w:jc w:val="center"/>
        <w:rPr>
          <w:rFonts w:ascii="Times New Roman" w:hAnsi="Times New Roman" w:cs="Times New Roman"/>
          <w:sz w:val="28"/>
          <w:szCs w:val="28"/>
        </w:rPr>
      </w:pPr>
    </w:p>
    <w:p w:rsidR="00420CF2" w:rsidRPr="00DE0B2B" w:rsidRDefault="00420CF2" w:rsidP="000846BC">
      <w:pPr>
        <w:widowControl w:val="0"/>
        <w:tabs>
          <w:tab w:val="left" w:pos="851"/>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5.6.1.По результатам рассмотрения жалобы администрация, Управление, МФЦ принимает одно из следующих решений:</w:t>
      </w:r>
    </w:p>
    <w:p w:rsidR="00420CF2" w:rsidRPr="00DE0B2B" w:rsidRDefault="00420CF2" w:rsidP="008D771C">
      <w:pPr>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 xml:space="preserve">удовлетворяет жалобу, в том числе в форме отмены принятого решения, исправления допущенных Управлением, МФЦ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w:t>
      </w:r>
      <w:r w:rsidRPr="00DE0B2B">
        <w:rPr>
          <w:rFonts w:ascii="Times New Roman" w:hAnsi="Times New Roman" w:cs="Times New Roman"/>
          <w:sz w:val="28"/>
          <w:szCs w:val="28"/>
        </w:rPr>
        <w:lastRenderedPageBreak/>
        <w:t>нормативными правовыми актами Российской Федерации, нормативными правовыми актами Краснодарского края, муниципальными правовыми актами муниципального образования Тихорецкий район, а также в иных формах;</w:t>
      </w:r>
    </w:p>
    <w:p w:rsidR="00420CF2" w:rsidRPr="00DE0B2B" w:rsidRDefault="00420CF2" w:rsidP="008D771C">
      <w:pPr>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отказывает в удовлетворении жалобы.</w:t>
      </w:r>
    </w:p>
    <w:p w:rsidR="00420CF2" w:rsidRPr="00DE0B2B" w:rsidRDefault="00420CF2" w:rsidP="008D771C">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5.6.2.В случае признания жалобы подлежащей удовлетворению в ответе заявителю дается информация о действиях, осуществляемых администрацией, МФЦ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20CF2" w:rsidRPr="00DE0B2B" w:rsidRDefault="00420CF2" w:rsidP="008D771C">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eastAsia="Arial" w:hAnsi="Times New Roman" w:cs="Times New Roman"/>
          <w:sz w:val="28"/>
          <w:szCs w:val="28"/>
          <w:lang w:eastAsia="ar-SA"/>
        </w:rPr>
        <w:t>5.6.3.В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20CF2" w:rsidRPr="00DE0B2B" w:rsidRDefault="00420CF2" w:rsidP="008D771C">
      <w:pPr>
        <w:spacing w:after="0" w:line="20" w:lineRule="atLeast"/>
        <w:ind w:firstLine="709"/>
        <w:jc w:val="both"/>
        <w:rPr>
          <w:rFonts w:ascii="Times New Roman" w:eastAsia="Arial" w:hAnsi="Times New Roman" w:cs="Times New Roman"/>
          <w:sz w:val="28"/>
          <w:szCs w:val="28"/>
          <w:lang w:eastAsia="ar-SA"/>
        </w:rPr>
      </w:pPr>
      <w:r w:rsidRPr="00DE0B2B">
        <w:rPr>
          <w:rFonts w:ascii="Times New Roman" w:hAnsi="Times New Roman" w:cs="Times New Roman"/>
          <w:sz w:val="28"/>
          <w:szCs w:val="28"/>
        </w:rPr>
        <w:t>5.6.4.</w:t>
      </w:r>
      <w:r w:rsidRPr="00DE0B2B">
        <w:rPr>
          <w:rFonts w:ascii="Times New Roman" w:eastAsia="Arial" w:hAnsi="Times New Roman" w:cs="Times New Roman"/>
          <w:sz w:val="28"/>
          <w:szCs w:val="28"/>
          <w:lang w:eastAsia="ar-SA"/>
        </w:rPr>
        <w:t>В случае установления в ходе или по результатам рассмотрения жалобы признаков состава административного правонарушения или преступления, заместитель главы муниципального образования Тихорецкий район незамедлительно направляет имеющиеся материалы в Тихорецкую межрайонную прокуратуру.</w:t>
      </w:r>
    </w:p>
    <w:p w:rsidR="00420CF2" w:rsidRPr="00DE0B2B" w:rsidRDefault="00420CF2" w:rsidP="008D771C">
      <w:pPr>
        <w:spacing w:after="0" w:line="20" w:lineRule="atLeast"/>
        <w:ind w:firstLine="709"/>
        <w:jc w:val="both"/>
        <w:outlineLvl w:val="0"/>
        <w:rPr>
          <w:rFonts w:ascii="Times New Roman" w:hAnsi="Times New Roman" w:cs="Times New Roman"/>
          <w:sz w:val="28"/>
          <w:szCs w:val="28"/>
        </w:rPr>
      </w:pPr>
    </w:p>
    <w:p w:rsidR="00420CF2" w:rsidRPr="00DE0B2B" w:rsidRDefault="00420CF2" w:rsidP="00420CF2">
      <w:pPr>
        <w:spacing w:after="0" w:line="20" w:lineRule="atLeast"/>
        <w:jc w:val="center"/>
        <w:outlineLvl w:val="0"/>
        <w:rPr>
          <w:rFonts w:ascii="Times New Roman" w:hAnsi="Times New Roman" w:cs="Times New Roman"/>
          <w:sz w:val="28"/>
          <w:szCs w:val="28"/>
        </w:rPr>
      </w:pPr>
      <w:r w:rsidRPr="00DE0B2B">
        <w:rPr>
          <w:rFonts w:ascii="Times New Roman" w:hAnsi="Times New Roman" w:cs="Times New Roman"/>
          <w:sz w:val="28"/>
          <w:szCs w:val="28"/>
        </w:rPr>
        <w:t>Подраздел 5.7.Порядок информирования заявителя о результатах</w:t>
      </w:r>
    </w:p>
    <w:p w:rsidR="00420CF2" w:rsidRPr="00DE0B2B" w:rsidRDefault="00420CF2" w:rsidP="00420CF2">
      <w:pPr>
        <w:spacing w:after="0" w:line="20" w:lineRule="atLeast"/>
        <w:ind w:firstLine="709"/>
        <w:jc w:val="center"/>
        <w:outlineLvl w:val="0"/>
        <w:rPr>
          <w:rFonts w:ascii="Times New Roman" w:hAnsi="Times New Roman" w:cs="Times New Roman"/>
          <w:sz w:val="28"/>
          <w:szCs w:val="28"/>
        </w:rPr>
      </w:pPr>
      <w:r w:rsidRPr="00DE0B2B">
        <w:rPr>
          <w:rFonts w:ascii="Times New Roman" w:hAnsi="Times New Roman" w:cs="Times New Roman"/>
          <w:sz w:val="28"/>
          <w:szCs w:val="28"/>
        </w:rPr>
        <w:t>рассмотрения жалобы</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tabs>
          <w:tab w:val="left" w:pos="851"/>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 xml:space="preserve">5.7.1.Не позднее дня, следующего за днем принятия решения, указанного в </w:t>
      </w:r>
      <w:hyperlink w:anchor="P316" w:history="1">
        <w:r w:rsidRPr="00DE0B2B">
          <w:rPr>
            <w:rFonts w:ascii="Times New Roman" w:hAnsi="Times New Roman" w:cs="Times New Roman"/>
            <w:sz w:val="28"/>
            <w:szCs w:val="28"/>
          </w:rPr>
          <w:t>пункте 5.6.1</w:t>
        </w:r>
      </w:hyperlink>
      <w:r w:rsidRPr="00DE0B2B">
        <w:rPr>
          <w:rFonts w:ascii="Times New Roman" w:hAnsi="Times New Roman" w:cs="Times New Roman"/>
          <w:sz w:val="28"/>
          <w:szCs w:val="28"/>
        </w:rPr>
        <w:t xml:space="preserve"> подраздела 5.6 настоящего раздела, заявителю в письменной форме и, по желанию заявителя, </w:t>
      </w:r>
      <w:r w:rsidR="000846BC" w:rsidRPr="000846BC">
        <w:rPr>
          <w:rFonts w:ascii="Times New Roman" w:hAnsi="Times New Roman" w:cs="Times New Roman"/>
          <w:sz w:val="28"/>
          <w:szCs w:val="28"/>
        </w:rPr>
        <w:t>–</w:t>
      </w:r>
      <w:r w:rsidRPr="00DE0B2B">
        <w:rPr>
          <w:rFonts w:ascii="Times New Roman" w:hAnsi="Times New Roman" w:cs="Times New Roman"/>
          <w:sz w:val="28"/>
          <w:szCs w:val="28"/>
        </w:rPr>
        <w:t xml:space="preserve"> в электронной форме направляется мотивированный ответ о результатах рассмотрения жалобы.</w:t>
      </w:r>
    </w:p>
    <w:p w:rsidR="00420CF2" w:rsidRPr="00DE0B2B" w:rsidRDefault="00420CF2" w:rsidP="008D771C">
      <w:pPr>
        <w:tabs>
          <w:tab w:val="left" w:pos="4050"/>
        </w:tabs>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5.7.2.В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w:t>
      </w:r>
    </w:p>
    <w:p w:rsidR="00420CF2" w:rsidRPr="00DE0B2B" w:rsidRDefault="00420CF2" w:rsidP="008D771C">
      <w:pPr>
        <w:tabs>
          <w:tab w:val="left" w:pos="4050"/>
        </w:tabs>
        <w:spacing w:after="0" w:line="20" w:lineRule="atLeast"/>
        <w:ind w:firstLine="709"/>
        <w:jc w:val="both"/>
        <w:outlineLvl w:val="0"/>
        <w:rPr>
          <w:rFonts w:ascii="Times New Roman" w:hAnsi="Times New Roman" w:cs="Times New Roman"/>
          <w:sz w:val="28"/>
          <w:szCs w:val="28"/>
        </w:rPr>
      </w:pPr>
    </w:p>
    <w:p w:rsidR="00420CF2" w:rsidRPr="00DE0B2B" w:rsidRDefault="00420CF2" w:rsidP="008D771C">
      <w:pPr>
        <w:spacing w:after="0" w:line="20" w:lineRule="atLeast"/>
        <w:jc w:val="center"/>
        <w:outlineLvl w:val="0"/>
        <w:rPr>
          <w:rFonts w:ascii="Times New Roman" w:hAnsi="Times New Roman" w:cs="Times New Roman"/>
          <w:sz w:val="28"/>
          <w:szCs w:val="28"/>
        </w:rPr>
      </w:pPr>
      <w:r w:rsidRPr="00DE0B2B">
        <w:rPr>
          <w:rFonts w:ascii="Times New Roman" w:hAnsi="Times New Roman" w:cs="Times New Roman"/>
          <w:sz w:val="28"/>
          <w:szCs w:val="28"/>
        </w:rPr>
        <w:t>Подраздел 5.8.Порядок обжалования решения по жалобе</w:t>
      </w:r>
    </w:p>
    <w:p w:rsidR="00420CF2" w:rsidRPr="00DE0B2B" w:rsidRDefault="00420CF2" w:rsidP="008D771C">
      <w:pPr>
        <w:spacing w:after="0" w:line="20" w:lineRule="atLeast"/>
        <w:ind w:firstLine="709"/>
        <w:jc w:val="both"/>
        <w:rPr>
          <w:rFonts w:ascii="Times New Roman" w:hAnsi="Times New Roman" w:cs="Times New Roman"/>
          <w:sz w:val="28"/>
          <w:szCs w:val="28"/>
        </w:rPr>
      </w:pPr>
    </w:p>
    <w:p w:rsidR="00420CF2" w:rsidRPr="00DE0B2B" w:rsidRDefault="00420CF2" w:rsidP="008D771C">
      <w:pPr>
        <w:spacing w:after="0" w:line="20" w:lineRule="atLeast"/>
        <w:ind w:firstLine="709"/>
        <w:jc w:val="both"/>
        <w:outlineLvl w:val="0"/>
        <w:rPr>
          <w:rFonts w:ascii="Times New Roman" w:eastAsia="Calibri" w:hAnsi="Times New Roman" w:cs="Times New Roman"/>
          <w:sz w:val="28"/>
          <w:szCs w:val="28"/>
        </w:rPr>
      </w:pPr>
      <w:r w:rsidRPr="00DE0B2B">
        <w:rPr>
          <w:rFonts w:ascii="Times New Roman" w:hAnsi="Times New Roman" w:cs="Times New Roman"/>
          <w:sz w:val="28"/>
          <w:szCs w:val="28"/>
        </w:rPr>
        <w:t>Заявители вправе обжаловать решения, принятые по итогам рассмотрения жалобы, в суд общей юрисдикции в порядке и сроки, установленные законодательством Российской Федерации.</w:t>
      </w:r>
    </w:p>
    <w:p w:rsidR="00420CF2" w:rsidRPr="00DE0B2B" w:rsidRDefault="00420CF2" w:rsidP="00420CF2">
      <w:pPr>
        <w:spacing w:after="0" w:line="20" w:lineRule="atLeast"/>
        <w:ind w:firstLine="709"/>
        <w:jc w:val="center"/>
        <w:outlineLvl w:val="0"/>
        <w:rPr>
          <w:rFonts w:ascii="Times New Roman" w:hAnsi="Times New Roman" w:cs="Times New Roman"/>
          <w:sz w:val="28"/>
          <w:szCs w:val="28"/>
        </w:rPr>
      </w:pPr>
    </w:p>
    <w:p w:rsidR="00420CF2" w:rsidRPr="00DE0B2B" w:rsidRDefault="00420CF2" w:rsidP="00420CF2">
      <w:pPr>
        <w:tabs>
          <w:tab w:val="left" w:pos="851"/>
        </w:tabs>
        <w:spacing w:after="0" w:line="20" w:lineRule="atLeast"/>
        <w:jc w:val="center"/>
        <w:outlineLvl w:val="0"/>
        <w:rPr>
          <w:rFonts w:ascii="Times New Roman" w:hAnsi="Times New Roman" w:cs="Times New Roman"/>
          <w:sz w:val="28"/>
          <w:szCs w:val="28"/>
        </w:rPr>
      </w:pPr>
      <w:r w:rsidRPr="00DE0B2B">
        <w:rPr>
          <w:rFonts w:ascii="Times New Roman" w:hAnsi="Times New Roman" w:cs="Times New Roman"/>
          <w:sz w:val="28"/>
          <w:szCs w:val="28"/>
        </w:rPr>
        <w:t>Подраздел 5.9.Право заявителя на получение информации и документов, необходимых для обоснования и рассмотрения жалобы</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outlineLvl w:val="0"/>
        <w:rPr>
          <w:rFonts w:ascii="Times New Roman" w:hAnsi="Times New Roman" w:cs="Times New Roman"/>
          <w:sz w:val="28"/>
          <w:szCs w:val="28"/>
        </w:rPr>
      </w:pPr>
      <w:r w:rsidRPr="00DE0B2B">
        <w:rPr>
          <w:rFonts w:ascii="Times New Roman" w:hAnsi="Times New Roman" w:cs="Times New Roman"/>
          <w:sz w:val="28"/>
          <w:szCs w:val="28"/>
        </w:rPr>
        <w:t>Заявитель имеет право на получение информации и документов, необходимых для обоснования и рассмотрения жалобы</w:t>
      </w:r>
      <w:bookmarkStart w:id="22" w:name="P316"/>
      <w:bookmarkEnd w:id="22"/>
      <w:r w:rsidRPr="00DE0B2B">
        <w:rPr>
          <w:rFonts w:ascii="Times New Roman" w:hAnsi="Times New Roman" w:cs="Times New Roman"/>
          <w:sz w:val="28"/>
          <w:szCs w:val="28"/>
        </w:rPr>
        <w:t>.</w:t>
      </w:r>
    </w:p>
    <w:p w:rsidR="00420CF2" w:rsidRPr="00DE0B2B" w:rsidRDefault="00420CF2" w:rsidP="00420CF2">
      <w:pPr>
        <w:spacing w:after="0" w:line="20" w:lineRule="atLeast"/>
        <w:ind w:firstLine="709"/>
        <w:jc w:val="center"/>
        <w:outlineLvl w:val="0"/>
        <w:rPr>
          <w:rFonts w:ascii="Times New Roman" w:hAnsi="Times New Roman" w:cs="Times New Roman"/>
          <w:sz w:val="28"/>
          <w:szCs w:val="28"/>
        </w:rPr>
      </w:pPr>
    </w:p>
    <w:p w:rsidR="00420CF2" w:rsidRPr="00DE0B2B" w:rsidRDefault="00420CF2" w:rsidP="00FB2351">
      <w:pPr>
        <w:widowControl w:val="0"/>
        <w:tabs>
          <w:tab w:val="left" w:pos="851"/>
        </w:tabs>
        <w:spacing w:after="0" w:line="20" w:lineRule="atLeast"/>
        <w:jc w:val="center"/>
        <w:outlineLvl w:val="0"/>
        <w:rPr>
          <w:rFonts w:ascii="Times New Roman" w:hAnsi="Times New Roman" w:cs="Times New Roman"/>
          <w:sz w:val="28"/>
          <w:szCs w:val="28"/>
        </w:rPr>
      </w:pPr>
      <w:r w:rsidRPr="00DE0B2B">
        <w:rPr>
          <w:rFonts w:ascii="Times New Roman" w:hAnsi="Times New Roman" w:cs="Times New Roman"/>
          <w:sz w:val="28"/>
          <w:szCs w:val="28"/>
        </w:rPr>
        <w:t>Подраздел 5.10.Способы информирования заявителей о порядке подачи и рассмотрения жалобы</w:t>
      </w:r>
    </w:p>
    <w:p w:rsidR="00420CF2" w:rsidRPr="00DE0B2B" w:rsidRDefault="00420CF2" w:rsidP="00FB2351">
      <w:pPr>
        <w:widowControl w:val="0"/>
        <w:spacing w:after="0" w:line="20" w:lineRule="atLeast"/>
        <w:ind w:firstLine="709"/>
        <w:jc w:val="both"/>
        <w:outlineLvl w:val="0"/>
        <w:rPr>
          <w:rFonts w:ascii="Times New Roman" w:hAnsi="Times New Roman" w:cs="Times New Roman"/>
          <w:sz w:val="28"/>
          <w:szCs w:val="28"/>
        </w:rPr>
      </w:pPr>
    </w:p>
    <w:p w:rsidR="00420CF2" w:rsidRPr="00DE0B2B" w:rsidRDefault="00420CF2" w:rsidP="00FB2351">
      <w:pPr>
        <w:widowControl w:val="0"/>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lastRenderedPageBreak/>
        <w:t>Информирование заявителей о порядке подачи и рассмотрения жалоб осуществляется путем размещения данной информации на информационных стендах в местах предоставления муниципальной услуги, на официальном сайте администрации, в МФЦ, на Едином Портале, Портале Краснодарского края.</w:t>
      </w:r>
    </w:p>
    <w:p w:rsidR="00DB2CAF" w:rsidRDefault="00DB2CAF" w:rsidP="00B77D80">
      <w:pPr>
        <w:tabs>
          <w:tab w:val="left" w:pos="851"/>
        </w:tabs>
        <w:spacing w:after="0" w:line="20" w:lineRule="atLeast"/>
        <w:rPr>
          <w:rFonts w:ascii="Times New Roman" w:hAnsi="Times New Roman" w:cs="Times New Roman"/>
          <w:sz w:val="28"/>
          <w:szCs w:val="28"/>
        </w:rPr>
      </w:pPr>
    </w:p>
    <w:p w:rsidR="00420CF2" w:rsidRPr="00DE0B2B" w:rsidRDefault="00420CF2" w:rsidP="00420CF2">
      <w:pPr>
        <w:tabs>
          <w:tab w:val="left" w:pos="851"/>
        </w:tabs>
        <w:spacing w:after="0" w:line="20" w:lineRule="atLeast"/>
        <w:jc w:val="center"/>
        <w:rPr>
          <w:rFonts w:ascii="Times New Roman" w:hAnsi="Times New Roman" w:cs="Times New Roman"/>
          <w:sz w:val="28"/>
          <w:szCs w:val="28"/>
        </w:rPr>
      </w:pPr>
      <w:r w:rsidRPr="00DE0B2B">
        <w:rPr>
          <w:rFonts w:ascii="Times New Roman" w:hAnsi="Times New Roman" w:cs="Times New Roman"/>
          <w:sz w:val="28"/>
          <w:szCs w:val="28"/>
        </w:rPr>
        <w:t>Подраздел 5.11.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w:t>
      </w:r>
    </w:p>
    <w:p w:rsidR="00420CF2" w:rsidRPr="00DE0B2B" w:rsidRDefault="00420CF2" w:rsidP="00420CF2">
      <w:pPr>
        <w:tabs>
          <w:tab w:val="left" w:pos="851"/>
        </w:tabs>
        <w:spacing w:after="0" w:line="20" w:lineRule="atLeast"/>
        <w:ind w:firstLine="709"/>
        <w:jc w:val="center"/>
        <w:rPr>
          <w:rFonts w:ascii="Times New Roman" w:hAnsi="Times New Roman" w:cs="Times New Roman"/>
          <w:sz w:val="28"/>
          <w:szCs w:val="28"/>
        </w:rPr>
      </w:pPr>
      <w:r w:rsidRPr="00DE0B2B">
        <w:rPr>
          <w:rFonts w:ascii="Times New Roman" w:hAnsi="Times New Roman" w:cs="Times New Roman"/>
          <w:sz w:val="28"/>
          <w:szCs w:val="28"/>
        </w:rPr>
        <w:t>а также должностных лиц, муниципальных служащих, МФЦ,</w:t>
      </w:r>
    </w:p>
    <w:p w:rsidR="00420CF2" w:rsidRPr="00DE0B2B" w:rsidRDefault="00420CF2" w:rsidP="00420CF2">
      <w:pPr>
        <w:tabs>
          <w:tab w:val="left" w:pos="851"/>
        </w:tabs>
        <w:spacing w:after="0" w:line="20" w:lineRule="atLeast"/>
        <w:ind w:firstLine="709"/>
        <w:jc w:val="center"/>
        <w:rPr>
          <w:rFonts w:ascii="Times New Roman" w:hAnsi="Times New Roman" w:cs="Times New Roman"/>
          <w:sz w:val="28"/>
          <w:szCs w:val="28"/>
        </w:rPr>
      </w:pPr>
      <w:r w:rsidRPr="00DE0B2B">
        <w:rPr>
          <w:rFonts w:ascii="Times New Roman" w:hAnsi="Times New Roman" w:cs="Times New Roman"/>
          <w:sz w:val="28"/>
          <w:szCs w:val="28"/>
        </w:rPr>
        <w:t>работников МФЦ</w:t>
      </w:r>
    </w:p>
    <w:p w:rsidR="00420CF2" w:rsidRPr="00DE0B2B" w:rsidRDefault="00420CF2" w:rsidP="00420CF2">
      <w:pPr>
        <w:tabs>
          <w:tab w:val="left" w:pos="851"/>
        </w:tabs>
        <w:spacing w:after="0" w:line="20" w:lineRule="atLeast"/>
        <w:ind w:firstLine="709"/>
        <w:jc w:val="center"/>
        <w:rPr>
          <w:rFonts w:ascii="Times New Roman" w:hAnsi="Times New Roman" w:cs="Times New Roman"/>
          <w:sz w:val="28"/>
          <w:szCs w:val="28"/>
        </w:rPr>
      </w:pP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5.11.1.К нормативным правовым актам, регулирующим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МФЦ, работников МФЦ относятся:</w:t>
      </w:r>
    </w:p>
    <w:p w:rsidR="00420CF2" w:rsidRPr="00DE0B2B" w:rsidRDefault="00D66169" w:rsidP="008D771C">
      <w:pPr>
        <w:spacing w:after="0" w:line="20" w:lineRule="atLeast"/>
        <w:ind w:firstLine="709"/>
        <w:jc w:val="both"/>
        <w:rPr>
          <w:rFonts w:ascii="Times New Roman" w:hAnsi="Times New Roman" w:cs="Times New Roman"/>
          <w:sz w:val="28"/>
          <w:szCs w:val="28"/>
        </w:rPr>
      </w:pPr>
      <w:hyperlink r:id="rId13" w:history="1">
        <w:r w:rsidR="00420CF2" w:rsidRPr="00065029">
          <w:rPr>
            <w:rStyle w:val="a3"/>
            <w:rFonts w:ascii="Times New Roman" w:hAnsi="Times New Roman"/>
            <w:color w:val="auto"/>
            <w:sz w:val="28"/>
            <w:szCs w:val="28"/>
          </w:rPr>
          <w:t>Федеральный закон</w:t>
        </w:r>
      </w:hyperlink>
      <w:r w:rsidR="00420CF2" w:rsidRPr="00065029">
        <w:rPr>
          <w:rFonts w:ascii="Times New Roman" w:hAnsi="Times New Roman" w:cs="Times New Roman"/>
          <w:b/>
          <w:sz w:val="28"/>
          <w:szCs w:val="28"/>
        </w:rPr>
        <w:t xml:space="preserve"> </w:t>
      </w:r>
      <w:r w:rsidR="00420CF2" w:rsidRPr="00DE0B2B">
        <w:rPr>
          <w:rFonts w:ascii="Times New Roman" w:hAnsi="Times New Roman" w:cs="Times New Roman"/>
          <w:sz w:val="28"/>
          <w:szCs w:val="28"/>
        </w:rPr>
        <w:t>от 27 июля 2010 года № 210-ФЗ «Об организации предоставления государственных и муниципальных услуг»;</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постановление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постановление главы администрации (губернатора) Краснодарского края       от 11 февраля 2013 года № 100 «Об утверждении Порядка подачи и рассмотрения жалоб на решения и действия (бездействие) исполнительных органов государственной власти Краснодарского края, предоставляющих государственные услуги, их должностных лиц либо государственных гражданских служащих Краснодарского края, многофункционального центра, работников многофункционального центра»;</w:t>
      </w:r>
    </w:p>
    <w:p w:rsidR="00420CF2" w:rsidRPr="00DE0B2B" w:rsidRDefault="00420CF2" w:rsidP="008D771C">
      <w:pPr>
        <w:tabs>
          <w:tab w:val="left" w:pos="851"/>
        </w:tabs>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постановление администрации муниципального образования Тихорецкий район от 18 мая 2017 года № 684 «Об утверждении Порядка подачи и рассмотрения жалоб на решения и действия (бездействие) администрации муниципального образования Тихорецкий район и ее должностных лиц, муниципальных служащих администрации муниципального образования Тихорецкий район».</w:t>
      </w:r>
    </w:p>
    <w:p w:rsidR="00420CF2" w:rsidRPr="00DE0B2B" w:rsidRDefault="00420CF2" w:rsidP="008D771C">
      <w:pPr>
        <w:spacing w:after="0" w:line="20" w:lineRule="atLeast"/>
        <w:ind w:firstLine="709"/>
        <w:jc w:val="both"/>
        <w:rPr>
          <w:rFonts w:ascii="Times New Roman" w:hAnsi="Times New Roman" w:cs="Times New Roman"/>
          <w:sz w:val="28"/>
          <w:szCs w:val="28"/>
        </w:rPr>
      </w:pPr>
      <w:r w:rsidRPr="00DE0B2B">
        <w:rPr>
          <w:rFonts w:ascii="Times New Roman" w:hAnsi="Times New Roman" w:cs="Times New Roman"/>
          <w:sz w:val="28"/>
          <w:szCs w:val="28"/>
        </w:rPr>
        <w:t>5.11.2.Досудебный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 а также перечень нормативных правовых актов, регулирующих порядок досудебного (внесудебного) обжалования решений и действий (бездействия) органа, предоставляющего муниципальную услугу, а также должностных лиц, муниципальных служащих, размещены на Едином Портале, Портале Краснодарского края.</w:t>
      </w:r>
    </w:p>
    <w:p w:rsidR="00420CF2" w:rsidRPr="00DE0B2B" w:rsidRDefault="00420CF2" w:rsidP="00420CF2">
      <w:pPr>
        <w:spacing w:after="0" w:line="20" w:lineRule="atLeast"/>
        <w:ind w:firstLine="709"/>
        <w:jc w:val="center"/>
        <w:rPr>
          <w:rFonts w:ascii="Times New Roman" w:hAnsi="Times New Roman" w:cs="Times New Roman"/>
          <w:sz w:val="28"/>
          <w:szCs w:val="28"/>
        </w:rPr>
      </w:pPr>
    </w:p>
    <w:p w:rsidR="00A70F0D" w:rsidRDefault="00420CF2" w:rsidP="008D771C">
      <w:pPr>
        <w:spacing w:after="0" w:line="20" w:lineRule="atLeast"/>
        <w:jc w:val="both"/>
        <w:rPr>
          <w:rFonts w:ascii="Times New Roman" w:hAnsi="Times New Roman" w:cs="Times New Roman"/>
          <w:color w:val="000000"/>
          <w:sz w:val="28"/>
          <w:szCs w:val="28"/>
        </w:rPr>
      </w:pPr>
      <w:r w:rsidRPr="00DE0B2B">
        <w:rPr>
          <w:rFonts w:ascii="Times New Roman" w:hAnsi="Times New Roman" w:cs="Times New Roman"/>
          <w:color w:val="000000"/>
          <w:sz w:val="28"/>
          <w:szCs w:val="28"/>
        </w:rPr>
        <w:t xml:space="preserve">Исполняющий обязанности </w:t>
      </w:r>
      <w:r w:rsidR="00825AB7">
        <w:rPr>
          <w:rFonts w:ascii="Times New Roman" w:hAnsi="Times New Roman" w:cs="Times New Roman"/>
          <w:color w:val="000000"/>
          <w:sz w:val="28"/>
          <w:szCs w:val="28"/>
        </w:rPr>
        <w:t>з</w:t>
      </w:r>
      <w:r w:rsidR="00825AB7" w:rsidRPr="00DE0B2B">
        <w:rPr>
          <w:rFonts w:ascii="Times New Roman" w:hAnsi="Times New Roman" w:cs="Times New Roman"/>
          <w:color w:val="000000"/>
          <w:sz w:val="28"/>
          <w:szCs w:val="28"/>
        </w:rPr>
        <w:t>аместителя</w:t>
      </w:r>
      <w:r w:rsidR="00825AB7">
        <w:rPr>
          <w:rFonts w:ascii="Times New Roman" w:hAnsi="Times New Roman" w:cs="Times New Roman"/>
          <w:color w:val="000000"/>
          <w:sz w:val="28"/>
          <w:szCs w:val="28"/>
        </w:rPr>
        <w:t xml:space="preserve"> </w:t>
      </w:r>
      <w:r w:rsidR="00825AB7" w:rsidRPr="00DE0B2B">
        <w:rPr>
          <w:rFonts w:ascii="Times New Roman" w:hAnsi="Times New Roman" w:cs="Times New Roman"/>
          <w:color w:val="000000"/>
          <w:sz w:val="28"/>
          <w:szCs w:val="28"/>
        </w:rPr>
        <w:t>главы</w:t>
      </w:r>
    </w:p>
    <w:p w:rsidR="00420CF2" w:rsidRDefault="00825AB7" w:rsidP="008D771C">
      <w:pPr>
        <w:spacing w:after="0" w:line="20" w:lineRule="atLeast"/>
        <w:jc w:val="both"/>
        <w:rPr>
          <w:rFonts w:ascii="Times New Roman" w:hAnsi="Times New Roman" w:cs="Times New Roman"/>
          <w:color w:val="000000"/>
          <w:sz w:val="28"/>
          <w:szCs w:val="28"/>
        </w:rPr>
      </w:pPr>
      <w:r w:rsidRPr="00DE0B2B">
        <w:rPr>
          <w:rFonts w:ascii="Times New Roman" w:hAnsi="Times New Roman" w:cs="Times New Roman"/>
          <w:color w:val="000000"/>
          <w:sz w:val="28"/>
          <w:szCs w:val="28"/>
        </w:rPr>
        <w:t>М</w:t>
      </w:r>
      <w:r w:rsidR="00420CF2" w:rsidRPr="00DE0B2B">
        <w:rPr>
          <w:rFonts w:ascii="Times New Roman" w:hAnsi="Times New Roman" w:cs="Times New Roman"/>
          <w:color w:val="000000"/>
          <w:sz w:val="28"/>
          <w:szCs w:val="28"/>
        </w:rPr>
        <w:t>униципального</w:t>
      </w:r>
      <w:r>
        <w:rPr>
          <w:rFonts w:ascii="Times New Roman" w:hAnsi="Times New Roman" w:cs="Times New Roman"/>
          <w:color w:val="000000"/>
          <w:sz w:val="28"/>
          <w:szCs w:val="28"/>
        </w:rPr>
        <w:t xml:space="preserve"> </w:t>
      </w:r>
      <w:r w:rsidR="00420CF2" w:rsidRPr="00DE0B2B">
        <w:rPr>
          <w:rFonts w:ascii="Times New Roman" w:hAnsi="Times New Roman" w:cs="Times New Roman"/>
          <w:color w:val="000000"/>
          <w:sz w:val="28"/>
          <w:szCs w:val="28"/>
        </w:rPr>
        <w:t>образования Тихорецкий район                                     Э.Р. Генрих</w:t>
      </w:r>
      <w:bookmarkEnd w:id="0"/>
    </w:p>
    <w:sectPr w:rsidR="00420CF2" w:rsidSect="002B670E">
      <w:headerReference w:type="default" r:id="rId14"/>
      <w:pgSz w:w="11906" w:h="16838"/>
      <w:pgMar w:top="426" w:right="567"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169" w:rsidRDefault="00D66169" w:rsidP="002B670E">
      <w:pPr>
        <w:spacing w:after="0" w:line="240" w:lineRule="auto"/>
      </w:pPr>
      <w:r>
        <w:separator/>
      </w:r>
    </w:p>
  </w:endnote>
  <w:endnote w:type="continuationSeparator" w:id="0">
    <w:p w:rsidR="00D66169" w:rsidRDefault="00D66169" w:rsidP="002B67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169" w:rsidRDefault="00D66169" w:rsidP="002B670E">
      <w:pPr>
        <w:spacing w:after="0" w:line="240" w:lineRule="auto"/>
      </w:pPr>
      <w:r>
        <w:separator/>
      </w:r>
    </w:p>
  </w:footnote>
  <w:footnote w:type="continuationSeparator" w:id="0">
    <w:p w:rsidR="00D66169" w:rsidRDefault="00D66169" w:rsidP="002B67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2349711"/>
      <w:docPartObj>
        <w:docPartGallery w:val="Page Numbers (Top of Page)"/>
        <w:docPartUnique/>
      </w:docPartObj>
    </w:sdtPr>
    <w:sdtEndPr>
      <w:rPr>
        <w:rFonts w:ascii="Times New Roman" w:hAnsi="Times New Roman" w:cs="Times New Roman"/>
        <w:sz w:val="28"/>
        <w:szCs w:val="28"/>
      </w:rPr>
    </w:sdtEndPr>
    <w:sdtContent>
      <w:p w:rsidR="000846BC" w:rsidRPr="002B670E" w:rsidRDefault="000846BC">
        <w:pPr>
          <w:pStyle w:val="af1"/>
          <w:jc w:val="center"/>
          <w:rPr>
            <w:rFonts w:ascii="Times New Roman" w:hAnsi="Times New Roman" w:cs="Times New Roman"/>
            <w:sz w:val="28"/>
            <w:szCs w:val="28"/>
          </w:rPr>
        </w:pPr>
        <w:r w:rsidRPr="002B670E">
          <w:rPr>
            <w:rFonts w:ascii="Times New Roman" w:hAnsi="Times New Roman" w:cs="Times New Roman"/>
            <w:sz w:val="28"/>
            <w:szCs w:val="28"/>
          </w:rPr>
          <w:fldChar w:fldCharType="begin"/>
        </w:r>
        <w:r w:rsidRPr="002B670E">
          <w:rPr>
            <w:rFonts w:ascii="Times New Roman" w:hAnsi="Times New Roman" w:cs="Times New Roman"/>
            <w:sz w:val="28"/>
            <w:szCs w:val="28"/>
          </w:rPr>
          <w:instrText>PAGE   \* MERGEFORMAT</w:instrText>
        </w:r>
        <w:r w:rsidRPr="002B670E">
          <w:rPr>
            <w:rFonts w:ascii="Times New Roman" w:hAnsi="Times New Roman" w:cs="Times New Roman"/>
            <w:sz w:val="28"/>
            <w:szCs w:val="28"/>
          </w:rPr>
          <w:fldChar w:fldCharType="separate"/>
        </w:r>
        <w:r w:rsidR="00D85D81">
          <w:rPr>
            <w:rFonts w:ascii="Times New Roman" w:hAnsi="Times New Roman" w:cs="Times New Roman"/>
            <w:noProof/>
            <w:sz w:val="28"/>
            <w:szCs w:val="28"/>
          </w:rPr>
          <w:t>31</w:t>
        </w:r>
        <w:r w:rsidRPr="002B670E">
          <w:rPr>
            <w:rFonts w:ascii="Times New Roman" w:hAnsi="Times New Roman" w:cs="Times New Roman"/>
            <w:sz w:val="28"/>
            <w:szCs w:val="28"/>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8E2170"/>
    <w:multiLevelType w:val="multilevel"/>
    <w:tmpl w:val="04102E90"/>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377B313C"/>
    <w:multiLevelType w:val="hybridMultilevel"/>
    <w:tmpl w:val="62329E8E"/>
    <w:lvl w:ilvl="0" w:tplc="0419000F">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2444682"/>
    <w:multiLevelType w:val="hybridMultilevel"/>
    <w:tmpl w:val="BC42D6B4"/>
    <w:lvl w:ilvl="0" w:tplc="AC4C57A4">
      <w:start w:val="1"/>
      <w:numFmt w:val="decimal"/>
      <w:lvlText w:val="%1."/>
      <w:lvlJc w:val="left"/>
      <w:pPr>
        <w:ind w:left="720" w:hanging="360"/>
      </w:pPr>
      <w:rPr>
        <w:color w:val="FF000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53466205"/>
    <w:multiLevelType w:val="multilevel"/>
    <w:tmpl w:val="47841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4446CBE"/>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7C701843"/>
    <w:multiLevelType w:val="hybridMultilevel"/>
    <w:tmpl w:val="4EE4D34A"/>
    <w:lvl w:ilvl="0" w:tplc="70C80A30">
      <w:start w:val="1"/>
      <w:numFmt w:val="decimal"/>
      <w:lvlText w:val="%1."/>
      <w:lvlJc w:val="left"/>
      <w:pPr>
        <w:ind w:left="1069" w:hanging="360"/>
      </w:pPr>
      <w:rPr>
        <w:rFonts w:eastAsia="Arial"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0"/>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4"/>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9"/>
  <w:hideSpellingErrors/>
  <w:hideGrammaticalError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31AB"/>
    <w:rsid w:val="000465A8"/>
    <w:rsid w:val="000846BC"/>
    <w:rsid w:val="00124D2C"/>
    <w:rsid w:val="00236E55"/>
    <w:rsid w:val="002B670E"/>
    <w:rsid w:val="002E460B"/>
    <w:rsid w:val="00420CF2"/>
    <w:rsid w:val="00433158"/>
    <w:rsid w:val="0044429B"/>
    <w:rsid w:val="00514D37"/>
    <w:rsid w:val="00555B00"/>
    <w:rsid w:val="005A00A2"/>
    <w:rsid w:val="005E1D6A"/>
    <w:rsid w:val="00630774"/>
    <w:rsid w:val="00643A1A"/>
    <w:rsid w:val="00675EEB"/>
    <w:rsid w:val="00690B12"/>
    <w:rsid w:val="006A0880"/>
    <w:rsid w:val="006A3A39"/>
    <w:rsid w:val="006C1C5C"/>
    <w:rsid w:val="006C4060"/>
    <w:rsid w:val="006E2105"/>
    <w:rsid w:val="007D6F10"/>
    <w:rsid w:val="00825AB7"/>
    <w:rsid w:val="008716E0"/>
    <w:rsid w:val="008B7BE1"/>
    <w:rsid w:val="008D771C"/>
    <w:rsid w:val="009431A5"/>
    <w:rsid w:val="00984461"/>
    <w:rsid w:val="00991E74"/>
    <w:rsid w:val="009D5C39"/>
    <w:rsid w:val="009E31AB"/>
    <w:rsid w:val="00A46D8D"/>
    <w:rsid w:val="00A6076E"/>
    <w:rsid w:val="00A65FAD"/>
    <w:rsid w:val="00A70F0D"/>
    <w:rsid w:val="00AA7D32"/>
    <w:rsid w:val="00B73E31"/>
    <w:rsid w:val="00B77D80"/>
    <w:rsid w:val="00B8110B"/>
    <w:rsid w:val="00BE7058"/>
    <w:rsid w:val="00C403BF"/>
    <w:rsid w:val="00C61877"/>
    <w:rsid w:val="00D15260"/>
    <w:rsid w:val="00D44D01"/>
    <w:rsid w:val="00D54D4E"/>
    <w:rsid w:val="00D66169"/>
    <w:rsid w:val="00D85D81"/>
    <w:rsid w:val="00DA63C5"/>
    <w:rsid w:val="00DB2CAF"/>
    <w:rsid w:val="00DF55C9"/>
    <w:rsid w:val="00E0494E"/>
    <w:rsid w:val="00E118B6"/>
    <w:rsid w:val="00E17EF0"/>
    <w:rsid w:val="00E41CF1"/>
    <w:rsid w:val="00E6225B"/>
    <w:rsid w:val="00EB4353"/>
    <w:rsid w:val="00ED0F74"/>
    <w:rsid w:val="00ED5F09"/>
    <w:rsid w:val="00F55192"/>
    <w:rsid w:val="00FA1011"/>
    <w:rsid w:val="00FB235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4AC779C-5C51-46DB-8EC1-0ACDB8F04E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Глава"/>
    <w:basedOn w:val="a"/>
    <w:next w:val="a"/>
    <w:link w:val="10"/>
    <w:qFormat/>
    <w:rsid w:val="00C403BF"/>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Глава Знак"/>
    <w:basedOn w:val="a0"/>
    <w:link w:val="1"/>
    <w:uiPriority w:val="9"/>
    <w:rsid w:val="00C403BF"/>
    <w:rPr>
      <w:rFonts w:ascii="Arial" w:hAnsi="Arial" w:cs="Arial"/>
      <w:b/>
      <w:bCs/>
      <w:color w:val="26282F"/>
      <w:sz w:val="24"/>
      <w:szCs w:val="24"/>
    </w:rPr>
  </w:style>
  <w:style w:type="character" w:customStyle="1" w:styleId="a3">
    <w:name w:val="Гипертекстовая ссылка"/>
    <w:basedOn w:val="a0"/>
    <w:uiPriority w:val="99"/>
    <w:rsid w:val="00C403BF"/>
    <w:rPr>
      <w:color w:val="106BBE"/>
    </w:rPr>
  </w:style>
  <w:style w:type="paragraph" w:customStyle="1" w:styleId="a4">
    <w:name w:val="Информация об изменениях"/>
    <w:basedOn w:val="a"/>
    <w:next w:val="a"/>
    <w:uiPriority w:val="99"/>
    <w:rsid w:val="00C403BF"/>
    <w:pPr>
      <w:autoSpaceDE w:val="0"/>
      <w:autoSpaceDN w:val="0"/>
      <w:adjustRightInd w:val="0"/>
      <w:spacing w:before="180" w:after="0" w:line="240" w:lineRule="auto"/>
      <w:ind w:left="360" w:right="360"/>
      <w:jc w:val="both"/>
    </w:pPr>
    <w:rPr>
      <w:rFonts w:ascii="Arial" w:hAnsi="Arial" w:cs="Arial"/>
      <w:color w:val="353842"/>
      <w:sz w:val="18"/>
      <w:szCs w:val="18"/>
      <w:shd w:val="clear" w:color="auto" w:fill="EAEFED"/>
    </w:rPr>
  </w:style>
  <w:style w:type="paragraph" w:customStyle="1" w:styleId="a5">
    <w:name w:val="Комментарий"/>
    <w:basedOn w:val="a"/>
    <w:next w:val="a"/>
    <w:uiPriority w:val="99"/>
    <w:rsid w:val="00C403BF"/>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6">
    <w:name w:val="Информация об изменениях документа"/>
    <w:basedOn w:val="a5"/>
    <w:next w:val="a"/>
    <w:uiPriority w:val="99"/>
    <w:rsid w:val="00C403BF"/>
    <w:rPr>
      <w:i/>
      <w:iCs/>
    </w:rPr>
  </w:style>
  <w:style w:type="paragraph" w:customStyle="1" w:styleId="a7">
    <w:name w:val="Нормальный (таблица)"/>
    <w:basedOn w:val="a"/>
    <w:next w:val="a"/>
    <w:uiPriority w:val="99"/>
    <w:rsid w:val="00C403BF"/>
    <w:pPr>
      <w:autoSpaceDE w:val="0"/>
      <w:autoSpaceDN w:val="0"/>
      <w:adjustRightInd w:val="0"/>
      <w:spacing w:after="0" w:line="240" w:lineRule="auto"/>
      <w:jc w:val="both"/>
    </w:pPr>
    <w:rPr>
      <w:rFonts w:ascii="Arial" w:hAnsi="Arial" w:cs="Arial"/>
      <w:sz w:val="24"/>
      <w:szCs w:val="24"/>
    </w:rPr>
  </w:style>
  <w:style w:type="paragraph" w:customStyle="1" w:styleId="a8">
    <w:name w:val="Подзаголовок для информации об изменениях"/>
    <w:basedOn w:val="a"/>
    <w:next w:val="a"/>
    <w:uiPriority w:val="99"/>
    <w:rsid w:val="00C403BF"/>
    <w:pPr>
      <w:autoSpaceDE w:val="0"/>
      <w:autoSpaceDN w:val="0"/>
      <w:adjustRightInd w:val="0"/>
      <w:spacing w:after="0" w:line="240" w:lineRule="auto"/>
      <w:ind w:firstLine="720"/>
      <w:jc w:val="both"/>
    </w:pPr>
    <w:rPr>
      <w:rFonts w:ascii="Arial" w:hAnsi="Arial" w:cs="Arial"/>
      <w:b/>
      <w:bCs/>
      <w:color w:val="353842"/>
      <w:sz w:val="18"/>
      <w:szCs w:val="18"/>
    </w:rPr>
  </w:style>
  <w:style w:type="paragraph" w:customStyle="1" w:styleId="a9">
    <w:name w:val="Прижатый влево"/>
    <w:basedOn w:val="a"/>
    <w:next w:val="a"/>
    <w:uiPriority w:val="99"/>
    <w:rsid w:val="00C403BF"/>
    <w:pPr>
      <w:autoSpaceDE w:val="0"/>
      <w:autoSpaceDN w:val="0"/>
      <w:adjustRightInd w:val="0"/>
      <w:spacing w:after="0" w:line="240" w:lineRule="auto"/>
    </w:pPr>
    <w:rPr>
      <w:rFonts w:ascii="Arial" w:hAnsi="Arial" w:cs="Arial"/>
      <w:sz w:val="24"/>
      <w:szCs w:val="24"/>
    </w:rPr>
  </w:style>
  <w:style w:type="paragraph" w:styleId="aa">
    <w:name w:val="List Paragraph"/>
    <w:basedOn w:val="a"/>
    <w:uiPriority w:val="34"/>
    <w:qFormat/>
    <w:rsid w:val="00C403BF"/>
    <w:pPr>
      <w:ind w:left="720"/>
      <w:contextualSpacing/>
    </w:pPr>
  </w:style>
  <w:style w:type="paragraph" w:styleId="ab">
    <w:name w:val="Subtitle"/>
    <w:basedOn w:val="a"/>
    <w:next w:val="ac"/>
    <w:link w:val="ad"/>
    <w:uiPriority w:val="11"/>
    <w:qFormat/>
    <w:rsid w:val="00420CF2"/>
    <w:pPr>
      <w:suppressAutoHyphens/>
      <w:spacing w:after="0" w:line="240" w:lineRule="auto"/>
      <w:jc w:val="center"/>
    </w:pPr>
    <w:rPr>
      <w:rFonts w:ascii="Times New Roman" w:eastAsiaTheme="minorEastAsia" w:hAnsi="Times New Roman" w:cs="Times New Roman"/>
      <w:b/>
      <w:sz w:val="28"/>
      <w:szCs w:val="20"/>
      <w:lang w:eastAsia="ar-SA"/>
    </w:rPr>
  </w:style>
  <w:style w:type="character" w:customStyle="1" w:styleId="ad">
    <w:name w:val="Подзаголовок Знак"/>
    <w:basedOn w:val="a0"/>
    <w:link w:val="ab"/>
    <w:uiPriority w:val="11"/>
    <w:rsid w:val="00420CF2"/>
    <w:rPr>
      <w:rFonts w:ascii="Times New Roman" w:eastAsiaTheme="minorEastAsia" w:hAnsi="Times New Roman" w:cs="Times New Roman"/>
      <w:b/>
      <w:sz w:val="28"/>
      <w:szCs w:val="20"/>
      <w:lang w:eastAsia="ar-SA"/>
    </w:rPr>
  </w:style>
  <w:style w:type="paragraph" w:styleId="ae">
    <w:name w:val="No Spacing"/>
    <w:uiPriority w:val="1"/>
    <w:qFormat/>
    <w:rsid w:val="00420CF2"/>
    <w:pPr>
      <w:widowControl w:val="0"/>
      <w:autoSpaceDE w:val="0"/>
      <w:autoSpaceDN w:val="0"/>
      <w:adjustRightInd w:val="0"/>
      <w:spacing w:after="0" w:line="240" w:lineRule="auto"/>
    </w:pPr>
    <w:rPr>
      <w:rFonts w:ascii="Arial" w:eastAsiaTheme="minorEastAsia" w:hAnsi="Arial" w:cs="Arial"/>
      <w:sz w:val="26"/>
      <w:szCs w:val="26"/>
      <w:lang w:eastAsia="ru-RU"/>
    </w:rPr>
  </w:style>
  <w:style w:type="table" w:styleId="af">
    <w:name w:val="Table Grid"/>
    <w:basedOn w:val="a1"/>
    <w:uiPriority w:val="59"/>
    <w:rsid w:val="00420CF2"/>
    <w:pPr>
      <w:spacing w:after="0" w:line="240" w:lineRule="auto"/>
    </w:pPr>
    <w:rPr>
      <w:rFonts w:ascii="Times New Roman" w:eastAsiaTheme="minorEastAsia"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ody Text"/>
    <w:basedOn w:val="a"/>
    <w:link w:val="af0"/>
    <w:uiPriority w:val="99"/>
    <w:unhideWhenUsed/>
    <w:rsid w:val="00420CF2"/>
    <w:pPr>
      <w:widowControl w:val="0"/>
      <w:autoSpaceDE w:val="0"/>
      <w:autoSpaceDN w:val="0"/>
      <w:adjustRightInd w:val="0"/>
      <w:spacing w:after="120" w:line="240" w:lineRule="auto"/>
      <w:ind w:firstLine="720"/>
      <w:jc w:val="both"/>
    </w:pPr>
    <w:rPr>
      <w:rFonts w:ascii="Arial" w:eastAsiaTheme="minorEastAsia" w:hAnsi="Arial" w:cs="Arial"/>
      <w:sz w:val="24"/>
      <w:szCs w:val="24"/>
      <w:lang w:eastAsia="ru-RU"/>
    </w:rPr>
  </w:style>
  <w:style w:type="character" w:customStyle="1" w:styleId="af0">
    <w:name w:val="Основной текст Знак"/>
    <w:basedOn w:val="a0"/>
    <w:link w:val="ac"/>
    <w:uiPriority w:val="99"/>
    <w:rsid w:val="00420CF2"/>
    <w:rPr>
      <w:rFonts w:ascii="Arial" w:eastAsiaTheme="minorEastAsia" w:hAnsi="Arial" w:cs="Arial"/>
      <w:sz w:val="24"/>
      <w:szCs w:val="24"/>
      <w:lang w:eastAsia="ru-RU"/>
    </w:rPr>
  </w:style>
  <w:style w:type="paragraph" w:styleId="af1">
    <w:name w:val="header"/>
    <w:basedOn w:val="a"/>
    <w:link w:val="af2"/>
    <w:uiPriority w:val="99"/>
    <w:unhideWhenUsed/>
    <w:rsid w:val="00420CF2"/>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2">
    <w:name w:val="Верхний колонтитул Знак"/>
    <w:basedOn w:val="a0"/>
    <w:link w:val="af1"/>
    <w:uiPriority w:val="99"/>
    <w:rsid w:val="00420CF2"/>
    <w:rPr>
      <w:rFonts w:ascii="Arial" w:eastAsiaTheme="minorEastAsia" w:hAnsi="Arial" w:cs="Arial"/>
      <w:sz w:val="24"/>
      <w:szCs w:val="24"/>
      <w:lang w:eastAsia="ru-RU"/>
    </w:rPr>
  </w:style>
  <w:style w:type="paragraph" w:styleId="af3">
    <w:name w:val="footer"/>
    <w:basedOn w:val="a"/>
    <w:link w:val="af4"/>
    <w:unhideWhenUsed/>
    <w:rsid w:val="00420CF2"/>
    <w:pPr>
      <w:widowControl w:val="0"/>
      <w:tabs>
        <w:tab w:val="center" w:pos="4677"/>
        <w:tab w:val="right" w:pos="9355"/>
      </w:tabs>
      <w:autoSpaceDE w:val="0"/>
      <w:autoSpaceDN w:val="0"/>
      <w:adjustRightInd w:val="0"/>
      <w:spacing w:after="0" w:line="240" w:lineRule="auto"/>
      <w:ind w:firstLine="720"/>
      <w:jc w:val="both"/>
    </w:pPr>
    <w:rPr>
      <w:rFonts w:ascii="Arial" w:eastAsiaTheme="minorEastAsia" w:hAnsi="Arial" w:cs="Arial"/>
      <w:sz w:val="24"/>
      <w:szCs w:val="24"/>
      <w:lang w:eastAsia="ru-RU"/>
    </w:rPr>
  </w:style>
  <w:style w:type="character" w:customStyle="1" w:styleId="af4">
    <w:name w:val="Нижний колонтитул Знак"/>
    <w:basedOn w:val="a0"/>
    <w:link w:val="af3"/>
    <w:rsid w:val="00420CF2"/>
    <w:rPr>
      <w:rFonts w:ascii="Arial" w:eastAsiaTheme="minorEastAsia" w:hAnsi="Arial" w:cs="Arial"/>
      <w:sz w:val="24"/>
      <w:szCs w:val="24"/>
      <w:lang w:eastAsia="ru-RU"/>
    </w:rPr>
  </w:style>
  <w:style w:type="paragraph" w:styleId="af5">
    <w:name w:val="Balloon Text"/>
    <w:basedOn w:val="a"/>
    <w:link w:val="af6"/>
    <w:semiHidden/>
    <w:unhideWhenUsed/>
    <w:rsid w:val="00420CF2"/>
    <w:pPr>
      <w:widowControl w:val="0"/>
      <w:autoSpaceDE w:val="0"/>
      <w:autoSpaceDN w:val="0"/>
      <w:adjustRightInd w:val="0"/>
      <w:spacing w:after="0" w:line="240" w:lineRule="auto"/>
      <w:ind w:firstLine="720"/>
      <w:jc w:val="both"/>
    </w:pPr>
    <w:rPr>
      <w:rFonts w:ascii="Segoe UI" w:eastAsiaTheme="minorEastAsia" w:hAnsi="Segoe UI" w:cs="Segoe UI"/>
      <w:sz w:val="18"/>
      <w:szCs w:val="18"/>
      <w:lang w:eastAsia="ru-RU"/>
    </w:rPr>
  </w:style>
  <w:style w:type="character" w:customStyle="1" w:styleId="af6">
    <w:name w:val="Текст выноски Знак"/>
    <w:basedOn w:val="a0"/>
    <w:link w:val="af5"/>
    <w:semiHidden/>
    <w:rsid w:val="00420CF2"/>
    <w:rPr>
      <w:rFonts w:ascii="Segoe UI" w:eastAsiaTheme="minorEastAsia" w:hAnsi="Segoe UI" w:cs="Segoe UI"/>
      <w:sz w:val="18"/>
      <w:szCs w:val="18"/>
      <w:lang w:eastAsia="ru-RU"/>
    </w:rPr>
  </w:style>
  <w:style w:type="paragraph" w:styleId="af7">
    <w:name w:val="Normal (Web)"/>
    <w:basedOn w:val="a"/>
    <w:uiPriority w:val="99"/>
    <w:rsid w:val="00420CF2"/>
    <w:pPr>
      <w:spacing w:after="0" w:line="240" w:lineRule="auto"/>
    </w:pPr>
    <w:rPr>
      <w:rFonts w:ascii="Times New Roman" w:eastAsia="Times New Roman" w:hAnsi="Times New Roman" w:cs="Times New Roman"/>
      <w:sz w:val="24"/>
      <w:szCs w:val="24"/>
      <w:lang w:eastAsia="ru-RU"/>
    </w:rPr>
  </w:style>
  <w:style w:type="paragraph" w:styleId="af8">
    <w:name w:val="Block Text"/>
    <w:basedOn w:val="a"/>
    <w:rsid w:val="00420CF2"/>
    <w:pPr>
      <w:widowControl w:val="0"/>
      <w:autoSpaceDE w:val="0"/>
      <w:autoSpaceDN w:val="0"/>
      <w:adjustRightInd w:val="0"/>
      <w:spacing w:after="0" w:line="500" w:lineRule="auto"/>
      <w:ind w:left="1880" w:right="1800"/>
      <w:jc w:val="center"/>
    </w:pPr>
    <w:rPr>
      <w:rFonts w:ascii="Times New Roman" w:eastAsia="Times New Roman" w:hAnsi="Times New Roman" w:cs="Arial"/>
      <w:b/>
      <w:bCs/>
      <w:sz w:val="20"/>
      <w:szCs w:val="20"/>
      <w:lang w:eastAsia="ru-RU"/>
    </w:rPr>
  </w:style>
  <w:style w:type="character" w:styleId="af9">
    <w:name w:val="Hyperlink"/>
    <w:rsid w:val="00420CF2"/>
    <w:rPr>
      <w:color w:val="0000FF"/>
      <w:u w:val="single"/>
    </w:rPr>
  </w:style>
  <w:style w:type="paragraph" w:customStyle="1" w:styleId="21">
    <w:name w:val="Основной текст с отступом 21"/>
    <w:basedOn w:val="a"/>
    <w:rsid w:val="00420CF2"/>
    <w:pPr>
      <w:suppressAutoHyphens/>
      <w:spacing w:after="0" w:line="240" w:lineRule="auto"/>
      <w:ind w:firstLine="540"/>
      <w:jc w:val="both"/>
    </w:pPr>
    <w:rPr>
      <w:rFonts w:ascii="Times New Roman" w:eastAsia="Times New Roman" w:hAnsi="Times New Roman" w:cs="Times New Roman"/>
      <w:color w:val="000000"/>
      <w:sz w:val="28"/>
      <w:szCs w:val="24"/>
      <w:lang w:eastAsia="ar-SA"/>
    </w:rPr>
  </w:style>
  <w:style w:type="paragraph" w:customStyle="1" w:styleId="ConsNormal">
    <w:name w:val="ConsNormal"/>
    <w:rsid w:val="00420CF2"/>
    <w:pPr>
      <w:widowControl w:val="0"/>
      <w:autoSpaceDE w:val="0"/>
      <w:autoSpaceDN w:val="0"/>
      <w:adjustRightInd w:val="0"/>
      <w:spacing w:after="0" w:line="240" w:lineRule="auto"/>
      <w:ind w:right="19772" w:firstLine="720"/>
    </w:pPr>
    <w:rPr>
      <w:rFonts w:ascii="Arial" w:eastAsia="Times New Roman" w:hAnsi="Arial" w:cs="Arial"/>
      <w:sz w:val="38"/>
      <w:szCs w:val="38"/>
      <w:lang w:eastAsia="ru-RU"/>
    </w:rPr>
  </w:style>
  <w:style w:type="character" w:styleId="afa">
    <w:name w:val="page number"/>
    <w:basedOn w:val="a0"/>
    <w:rsid w:val="00420CF2"/>
  </w:style>
  <w:style w:type="paragraph" w:styleId="afb">
    <w:name w:val="Body Text Indent"/>
    <w:basedOn w:val="a"/>
    <w:link w:val="afc"/>
    <w:rsid w:val="00420CF2"/>
    <w:pPr>
      <w:spacing w:after="0" w:line="240" w:lineRule="auto"/>
      <w:ind w:firstLine="720"/>
      <w:jc w:val="both"/>
    </w:pPr>
    <w:rPr>
      <w:rFonts w:ascii="Times New Roman" w:eastAsia="Times New Roman" w:hAnsi="Times New Roman" w:cs="Times New Roman"/>
      <w:sz w:val="28"/>
      <w:szCs w:val="24"/>
      <w:lang w:eastAsia="ru-RU"/>
    </w:rPr>
  </w:style>
  <w:style w:type="character" w:customStyle="1" w:styleId="afc">
    <w:name w:val="Основной текст с отступом Знак"/>
    <w:basedOn w:val="a0"/>
    <w:link w:val="afb"/>
    <w:rsid w:val="00420CF2"/>
    <w:rPr>
      <w:rFonts w:ascii="Times New Roman" w:eastAsia="Times New Roman" w:hAnsi="Times New Roman" w:cs="Times New Roman"/>
      <w:sz w:val="28"/>
      <w:szCs w:val="24"/>
      <w:lang w:eastAsia="ru-RU"/>
    </w:rPr>
  </w:style>
  <w:style w:type="paragraph" w:customStyle="1" w:styleId="2">
    <w:name w:val="Знак Знак Знак Знак2"/>
    <w:basedOn w:val="a"/>
    <w:rsid w:val="00420CF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210">
    <w:name w:val="Знак Знак Знак Знак21"/>
    <w:basedOn w:val="a"/>
    <w:rsid w:val="00420CF2"/>
    <w:pPr>
      <w:spacing w:before="100" w:beforeAutospacing="1" w:after="100" w:afterAutospacing="1" w:line="240" w:lineRule="auto"/>
      <w:jc w:val="both"/>
    </w:pPr>
    <w:rPr>
      <w:rFonts w:ascii="Tahoma" w:eastAsia="Times New Roman" w:hAnsi="Tahoma" w:cs="Times New Roman"/>
      <w:sz w:val="20"/>
      <w:szCs w:val="20"/>
      <w:lang w:val="en-US"/>
    </w:rPr>
  </w:style>
  <w:style w:type="paragraph" w:customStyle="1" w:styleId="Heading">
    <w:name w:val="Heading"/>
    <w:rsid w:val="00420CF2"/>
    <w:pPr>
      <w:autoSpaceDE w:val="0"/>
      <w:autoSpaceDN w:val="0"/>
      <w:adjustRightInd w:val="0"/>
      <w:spacing w:after="0" w:line="240" w:lineRule="auto"/>
    </w:pPr>
    <w:rPr>
      <w:rFonts w:ascii="Arial" w:eastAsia="Times New Roman" w:hAnsi="Arial" w:cs="Arial"/>
      <w:b/>
      <w:bCs/>
      <w:lang w:eastAsia="ru-RU"/>
    </w:rPr>
  </w:style>
  <w:style w:type="character" w:customStyle="1" w:styleId="link">
    <w:name w:val="link"/>
    <w:rsid w:val="00420CF2"/>
    <w:rPr>
      <w:rFonts w:cs="Times New Roman"/>
      <w:u w:val="none"/>
      <w:effect w:val="none"/>
    </w:rPr>
  </w:style>
  <w:style w:type="paragraph" w:customStyle="1" w:styleId="s1">
    <w:name w:val="s_1"/>
    <w:basedOn w:val="a"/>
    <w:rsid w:val="00420CF2"/>
    <w:pPr>
      <w:spacing w:after="0" w:line="240" w:lineRule="auto"/>
      <w:ind w:firstLine="720"/>
      <w:jc w:val="both"/>
    </w:pPr>
    <w:rPr>
      <w:rFonts w:ascii="Arial" w:eastAsia="Calibri" w:hAnsi="Arial" w:cs="Arial"/>
      <w:sz w:val="26"/>
      <w:szCs w:val="26"/>
      <w:lang w:eastAsia="ru-RU"/>
    </w:rPr>
  </w:style>
  <w:style w:type="paragraph" w:customStyle="1" w:styleId="ConsPlusNormal">
    <w:name w:val="ConsPlusNormal"/>
    <w:rsid w:val="00420CF2"/>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Title">
    <w:name w:val="ConsPlusTitle"/>
    <w:rsid w:val="00420CF2"/>
    <w:pPr>
      <w:widowControl w:val="0"/>
      <w:autoSpaceDE w:val="0"/>
      <w:autoSpaceDN w:val="0"/>
      <w:spacing w:after="0" w:line="240" w:lineRule="auto"/>
    </w:pPr>
    <w:rPr>
      <w:rFonts w:ascii="Calibri" w:eastAsia="Times New Roman" w:hAnsi="Calibri" w:cs="Calibri"/>
      <w:b/>
      <w:szCs w:val="20"/>
      <w:lang w:eastAsia="ru-RU"/>
    </w:rPr>
  </w:style>
  <w:style w:type="paragraph" w:styleId="afd">
    <w:name w:val="footnote text"/>
    <w:basedOn w:val="a"/>
    <w:link w:val="afe"/>
    <w:semiHidden/>
    <w:unhideWhenUsed/>
    <w:rsid w:val="00420CF2"/>
    <w:pPr>
      <w:spacing w:after="0" w:line="240" w:lineRule="auto"/>
    </w:pPr>
    <w:rPr>
      <w:rFonts w:ascii="Times New Roman" w:eastAsia="Times New Roman" w:hAnsi="Times New Roman" w:cs="Times New Roman"/>
      <w:sz w:val="20"/>
      <w:szCs w:val="20"/>
      <w:lang w:eastAsia="ru-RU"/>
    </w:rPr>
  </w:style>
  <w:style w:type="character" w:customStyle="1" w:styleId="afe">
    <w:name w:val="Текст сноски Знак"/>
    <w:basedOn w:val="a0"/>
    <w:link w:val="afd"/>
    <w:semiHidden/>
    <w:rsid w:val="00420CF2"/>
    <w:rPr>
      <w:rFonts w:ascii="Times New Roman" w:eastAsia="Times New Roman" w:hAnsi="Times New Roman" w:cs="Times New Roman"/>
      <w:sz w:val="20"/>
      <w:szCs w:val="20"/>
      <w:lang w:eastAsia="ru-RU"/>
    </w:rPr>
  </w:style>
  <w:style w:type="character" w:styleId="aff">
    <w:name w:val="footnote reference"/>
    <w:semiHidden/>
    <w:unhideWhenUsed/>
    <w:rsid w:val="00420CF2"/>
    <w:rPr>
      <w:vertAlign w:val="superscript"/>
    </w:rPr>
  </w:style>
  <w:style w:type="paragraph" w:customStyle="1" w:styleId="ConsTitle">
    <w:name w:val="ConsTitle"/>
    <w:rsid w:val="00420CF2"/>
    <w:pPr>
      <w:widowControl w:val="0"/>
      <w:suppressAutoHyphens/>
      <w:spacing w:after="0" w:line="240" w:lineRule="auto"/>
    </w:pPr>
    <w:rPr>
      <w:rFonts w:ascii="Arial" w:eastAsia="Arial" w:hAnsi="Arial" w:cs="Times New Roman"/>
      <w:b/>
      <w:sz w:val="20"/>
      <w:szCs w:val="20"/>
      <w:lang w:eastAsia="ar-SA"/>
    </w:rPr>
  </w:style>
  <w:style w:type="character" w:styleId="aff0">
    <w:name w:val="Emphasis"/>
    <w:qFormat/>
    <w:rsid w:val="00420CF2"/>
    <w:rPr>
      <w:i/>
      <w:iCs/>
    </w:rPr>
  </w:style>
  <w:style w:type="table" w:customStyle="1" w:styleId="11">
    <w:name w:val="Сетка таблицы1"/>
    <w:basedOn w:val="a1"/>
    <w:next w:val="af"/>
    <w:uiPriority w:val="59"/>
    <w:rsid w:val="00420CF2"/>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nformat">
    <w:name w:val="ConsPlusNonformat"/>
    <w:rsid w:val="00420C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f1">
    <w:name w:val="Таблицы (моноширинный)"/>
    <w:basedOn w:val="a"/>
    <w:next w:val="a"/>
    <w:uiPriority w:val="99"/>
    <w:rsid w:val="00420CF2"/>
    <w:pPr>
      <w:autoSpaceDE w:val="0"/>
      <w:autoSpaceDN w:val="0"/>
      <w:adjustRightInd w:val="0"/>
      <w:spacing w:after="0" w:line="240" w:lineRule="auto"/>
    </w:pPr>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3120414">
      <w:bodyDiv w:val="1"/>
      <w:marLeft w:val="0"/>
      <w:marRight w:val="0"/>
      <w:marTop w:val="0"/>
      <w:marBottom w:val="0"/>
      <w:divBdr>
        <w:top w:val="none" w:sz="0" w:space="0" w:color="auto"/>
        <w:left w:val="none" w:sz="0" w:space="0" w:color="auto"/>
        <w:bottom w:val="none" w:sz="0" w:space="0" w:color="auto"/>
        <w:right w:val="none" w:sz="0" w:space="0" w:color="auto"/>
      </w:divBdr>
    </w:div>
    <w:div w:id="1782335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garantF1://12077515.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file:///C:\Users\User\Desktop\&#1056;&#1077;&#1075;&#1083;&#1072;&#1084;&#1077;&#1085;&#1090;&#1099;\&#1056;&#1077;&#1075;&#1083;&#1072;&#1084;&#1077;&#1085;&#1090;%20&#1087;&#1086;%20&#1089;&#1077;&#1083;&#1100;&#1089;&#1082;&#1086;&#1081;%20&#1084;&#1077;&#1089;&#1090;&#1085;&#1086;&#1089;&#1090;&#1080;\&#1055;&#1088;&#1080;&#1083;&#1086;&#1078;&#1077;&#1085;&#1080;&#1077;%20&#1058;&#1045;&#1050;&#1057;&#1058;%20&#1057;&#1045;&#1051;&#1054;.doc"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garantF1://31510225.0"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garantF1://31510225.0" TargetMode="External"/><Relationship Id="rId4" Type="http://schemas.openxmlformats.org/officeDocument/2006/relationships/settings" Target="settings.xml"/><Relationship Id="rId9" Type="http://schemas.openxmlformats.org/officeDocument/2006/relationships/image" Target="http://admkrai.kuban.ru/show/8405/"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AEF053-E3CF-4BDD-B391-8B1BE58D2D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11838</Words>
  <Characters>67478</Characters>
  <Application>Microsoft Office Word</Application>
  <DocSecurity>0</DocSecurity>
  <Lines>562</Lines>
  <Paragraphs>158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Наташа</cp:lastModifiedBy>
  <cp:revision>2</cp:revision>
  <cp:lastPrinted>2020-07-15T12:14:00Z</cp:lastPrinted>
  <dcterms:created xsi:type="dcterms:W3CDTF">2022-05-25T13:54:00Z</dcterms:created>
  <dcterms:modified xsi:type="dcterms:W3CDTF">2022-05-25T13:54:00Z</dcterms:modified>
</cp:coreProperties>
</file>