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C3" w:rsidRPr="0055764E" w:rsidRDefault="003323C3" w:rsidP="0055764E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Гам-КОВИД-</w:t>
      </w:r>
      <w:proofErr w:type="spellStart"/>
      <w:r w:rsidRPr="0055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</w:t>
      </w:r>
      <w:proofErr w:type="spellEnd"/>
      <w:r w:rsidRPr="0055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торговая марка «</w:t>
      </w:r>
      <w:r w:rsidRPr="00557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Спутник V</w:t>
      </w:r>
      <w:r w:rsidR="0055764E" w:rsidRPr="0055764E">
        <w:rPr>
          <w:rFonts w:ascii="Times New Roman" w:eastAsia="Times New Roman" w:hAnsi="Times New Roman" w:cs="Times New Roman"/>
          <w:sz w:val="28"/>
          <w:szCs w:val="28"/>
          <w:lang w:eastAsia="ru-RU"/>
        </w:rPr>
        <w:t>» -</w:t>
      </w:r>
      <w:r w:rsidRPr="00557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двухкомпонентная </w:t>
      </w:r>
      <w:hyperlink r:id="rId6" w:tooltip="Вектор (молекулярная биология)" w:history="1">
        <w:r w:rsidRPr="00557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векторная</w:t>
        </w:r>
      </w:hyperlink>
      <w:r w:rsidRPr="005576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Вакцина против COVID-19" w:history="1">
        <w:r w:rsidRPr="00557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вакцина против COVID-19</w:t>
        </w:r>
      </w:hyperlink>
      <w:r w:rsidRPr="0055764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разработанная российским </w:t>
      </w:r>
      <w:hyperlink r:id="rId8" w:tooltip="Национальный исследовательский центр эпидемиологии и микробиологии имени почётного академика Н. Ф. Гамалеи" w:history="1">
        <w:r w:rsidRPr="00557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ФГБУ «НИЦЭМ им. Н. Ф. </w:t>
        </w:r>
        <w:proofErr w:type="spellStart"/>
        <w:r w:rsidRPr="00557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Гамалеи</w:t>
        </w:r>
        <w:proofErr w:type="spellEnd"/>
        <w:r w:rsidRPr="005576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Минздрава России</w:t>
        </w:r>
      </w:hyperlink>
    </w:p>
    <w:p w:rsidR="003323C3" w:rsidRPr="0055764E" w:rsidRDefault="003323C3" w:rsidP="0055764E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7892" w:rsidRPr="0055764E" w:rsidRDefault="00EF7892" w:rsidP="0055764E">
      <w:pPr>
        <w:shd w:val="clear" w:color="auto" w:fill="FFFFFF"/>
        <w:spacing w:after="0" w:line="21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Вакцинация против новой </w:t>
      </w:r>
      <w:proofErr w:type="spellStart"/>
      <w:r w:rsidRPr="0055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55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инфекции- КОВИД-19</w:t>
      </w:r>
    </w:p>
    <w:p w:rsidR="00881793" w:rsidRPr="0055764E" w:rsidRDefault="00881793" w:rsidP="0055764E">
      <w:pPr>
        <w:shd w:val="clear" w:color="auto" w:fill="FFFFFF"/>
        <w:spacing w:after="0" w:line="219" w:lineRule="atLeast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7892" w:rsidRPr="0055764E" w:rsidRDefault="00EF7892" w:rsidP="0055764E">
      <w:pPr>
        <w:shd w:val="clear" w:color="auto" w:fill="FFFFFF"/>
        <w:spacing w:after="0" w:line="219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Чел</w:t>
      </w:r>
      <w:r w:rsidR="00703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овечество в 2020 г. встретилось с</w:t>
      </w:r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мало </w:t>
      </w:r>
      <w:r w:rsidR="007A37F5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известным прежде</w:t>
      </w:r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инфекционным заболеванием</w:t>
      </w:r>
      <w:r w:rsidR="00B3009A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 новой </w:t>
      </w:r>
      <w:proofErr w:type="spellStart"/>
      <w:r w:rsid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коронавирусной</w:t>
      </w:r>
      <w:proofErr w:type="spellEnd"/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инфекцией, получивше</w:t>
      </w:r>
      <w:r w:rsidR="00905D13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название КОВИД-</w:t>
      </w:r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7A37F5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7A37F5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COVID</w:t>
      </w:r>
      <w:r w:rsidR="007A37F5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-19).</w:t>
      </w:r>
      <w:r w:rsidR="00703D96" w:rsidRPr="00703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Заболевание </w:t>
      </w:r>
      <w:r w:rsidR="00703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быстро распространилось</w:t>
      </w:r>
      <w:r w:rsidR="00B3009A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приобрело характер пандемии.  Инфекция передается воздушно-капельным путем и на порядок выше   заразительности такого заболевания, как грипп, который также передается воздушно-капельным путем. Новая </w:t>
      </w:r>
      <w:proofErr w:type="spellStart"/>
      <w:r w:rsidR="00B3009A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коронавирусная</w:t>
      </w:r>
      <w:proofErr w:type="spellEnd"/>
      <w:r w:rsidR="00B3009A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03D96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инфекция примерно</w:t>
      </w:r>
      <w:r w:rsidR="00703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</w:t>
      </w:r>
      <w:r w:rsidR="00B3009A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25% заразившихся может иметь облегченное течение, и в то же вр</w:t>
      </w:r>
      <w:r w:rsidR="00703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емя, протекает тяжело у пожилых</w:t>
      </w:r>
      <w:r w:rsidR="00B3009A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людей и у лиц, имеющих различные</w:t>
      </w:r>
      <w:r w:rsidR="00703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хронические заболевания, такие</w:t>
      </w:r>
      <w:r w:rsidR="00B3009A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сахарный диабет, хронические болезни легких, сердечно-сосудистые заболевания, ожирение и другие фо</w:t>
      </w:r>
      <w:r w:rsidR="00EB4238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B3009A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овые заболевания</w:t>
      </w:r>
      <w:r w:rsidR="00EB4238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Кроме того, имеющиеся многочисленные наблюдения сви</w:t>
      </w:r>
      <w:r w:rsid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детельствуют о том, что нередко</w:t>
      </w:r>
      <w:r w:rsidR="00EB4238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лиц, перенесших </w:t>
      </w:r>
      <w:r w:rsidR="00A61DC3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1793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даже </w:t>
      </w:r>
      <w:r w:rsidR="00A61DC3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нетяжелые </w:t>
      </w:r>
      <w:r w:rsidR="00EB4238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болезни, возможны такие осложнения, как артриты, невриты, заболевания п</w:t>
      </w:r>
      <w:r w:rsidR="00A61DC3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очек, желудочно-кишечного тракта и др.</w:t>
      </w:r>
    </w:p>
    <w:p w:rsidR="00A61DC3" w:rsidRPr="0055764E" w:rsidRDefault="00EB4238" w:rsidP="0055764E">
      <w:pPr>
        <w:shd w:val="clear" w:color="auto" w:fill="FFFFFF"/>
        <w:spacing w:after="0" w:line="219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</w:t>
      </w:r>
      <w:r w:rsid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этим</w:t>
      </w:r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важное место в профилактике этой инфекции заняли меры личной защиты- применение средств индивидуальной защиты</w:t>
      </w:r>
      <w:r w:rsidR="0055764E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(ношение защитных масок, мытье рук, соблюдение социальной дистанции). К сожалению </w:t>
      </w:r>
      <w:r w:rsidR="0055764E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этих мер,</w:t>
      </w:r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1793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оказалось</w:t>
      </w:r>
      <w:r w:rsidR="00A61DC3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недостаточно</w:t>
      </w:r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61DC3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B4238" w:rsidRPr="0055764E" w:rsidRDefault="00A61DC3" w:rsidP="0055764E">
      <w:pPr>
        <w:shd w:val="clear" w:color="auto" w:fill="FFFFFF"/>
        <w:spacing w:after="0" w:line="219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Остановить дальнейшее распространение нового </w:t>
      </w:r>
      <w:proofErr w:type="spellStart"/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коронавируса</w:t>
      </w:r>
      <w:proofErr w:type="spellEnd"/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возможно лиш</w:t>
      </w:r>
      <w:r w:rsid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в том случае, если переболеет</w:t>
      </w:r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мене</w:t>
      </w:r>
      <w:r w:rsidR="00881793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60-70% населения земного шара, а это</w:t>
      </w:r>
      <w:r w:rsidR="007A37F5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81793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новые больные и новые жертвы инфекции. </w:t>
      </w:r>
      <w:r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B4238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Поэтому, во вс</w:t>
      </w:r>
      <w:r w:rsid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ех странах мира началась работа</w:t>
      </w:r>
      <w:r w:rsidR="00EB4238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созданию вакцины п</w:t>
      </w:r>
      <w:r w:rsidR="00881793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ротив новой инфекции, </w:t>
      </w:r>
      <w:r w:rsidR="00703D96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причем, в</w:t>
      </w:r>
      <w:r w:rsidR="00EB4238" w:rsidRPr="00557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условиях дефицита времени. </w:t>
      </w:r>
    </w:p>
    <w:p w:rsidR="006700D8" w:rsidRPr="0055764E" w:rsidRDefault="00EB4238" w:rsidP="0055764E">
      <w:pPr>
        <w:shd w:val="clear" w:color="auto" w:fill="FFFFFF"/>
        <w:spacing w:after="0" w:line="20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</w:t>
      </w:r>
      <w:r w:rsidR="001113EA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2020г. </w:t>
      </w:r>
      <w:r w:rsidR="00A61DC3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</w:t>
      </w:r>
      <w:r w:rsidR="001113EA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</w:t>
      </w:r>
      <w:r w:rsidR="001113EA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61DC3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в мире вакцина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профилактики COVID-19, разработанную НИЦЭМ имени </w:t>
      </w:r>
      <w:proofErr w:type="spellStart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Гамалеи</w:t>
      </w:r>
      <w:proofErr w:type="spellEnd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получила название "Спутник V". Препарат создали на изученной и проверенной платформе аденовирусных векторов человека, ее важные преимущества — безопасность, эффективность и отсутствие негативных последствий.</w:t>
      </w:r>
      <w:r w:rsidR="006700D8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безопасна, потому что не содержит элементов </w:t>
      </w:r>
      <w:proofErr w:type="spellStart"/>
      <w:r w:rsidR="006700D8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коронавируса</w:t>
      </w:r>
      <w:proofErr w:type="spellEnd"/>
      <w:r w:rsidR="006700D8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рамках проведения пострегистрационного исследования вакцины, в котором уже приняли участие более 20 тысяч человек, не было зафиксировано ни одного случая серьезных осложнений.</w:t>
      </w:r>
    </w:p>
    <w:p w:rsidR="00EB4238" w:rsidRPr="0055764E" w:rsidRDefault="00A61DC3" w:rsidP="0055764E">
      <w:pPr>
        <w:shd w:val="clear" w:color="auto" w:fill="FFFFFF"/>
        <w:spacing w:after="0" w:line="20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России зарегистрировали и вакцину, разработанную  центром "Вектор" </w:t>
      </w:r>
      <w:proofErr w:type="spellStart"/>
      <w:r w:rsidR="00486C64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"http://ria.ru/organization_Rospotrebnadzor/" \t "_blank" </w:instrText>
      </w:r>
      <w:r w:rsidR="00486C64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5764E">
        <w:rPr>
          <w:rFonts w:ascii="Times New Roman" w:eastAsia="Times New Roman" w:hAnsi="Times New Roman" w:cs="Times New Roman"/>
          <w:color w:val="4F298C"/>
          <w:sz w:val="28"/>
          <w:szCs w:val="28"/>
          <w:lang w:eastAsia="ru-RU"/>
        </w:rPr>
        <w:t>Роспотребнадзора</w:t>
      </w:r>
      <w:proofErr w:type="spellEnd"/>
      <w:r w:rsidR="00486C64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"</w:t>
      </w:r>
      <w:proofErr w:type="spellStart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ЭпиВакКорона</w:t>
      </w:r>
      <w:proofErr w:type="spellEnd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". Она также демонстрирует </w:t>
      </w:r>
      <w:proofErr w:type="spellStart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ареактогенность</w:t>
      </w:r>
      <w:proofErr w:type="spellEnd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отсутствие побочных эффектов. Ожидается в феврале-марте 2021 г. регистрация </w:t>
      </w:r>
      <w:r w:rsidR="0055764E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третьей вакцины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созданной в Федеральном научном центре </w:t>
      </w:r>
      <w:r w:rsidR="0055764E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 Чумакова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73D" w:rsidRPr="0055764E" w:rsidRDefault="001113EA" w:rsidP="0055764E">
      <w:pPr>
        <w:shd w:val="clear" w:color="auto" w:fill="FFFFFF"/>
        <w:spacing w:after="0" w:line="219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декабре 2020г в России </w:t>
      </w:r>
      <w:r w:rsidR="0055764E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стартовала иммунизация против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вакциной Спутник </w:t>
      </w:r>
      <w:r w:rsidR="0055764E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55764E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717B4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</w:t>
      </w:r>
      <w:proofErr w:type="gramStart"/>
      <w:r w:rsidR="006717B4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D96" w:rsidRPr="0070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bookmarkStart w:id="0" w:name="_GoBack"/>
      <w:bookmarkEnd w:id="0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proofErr w:type="gramEnd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Гам</w:t>
      </w:r>
      <w:r w:rsidR="00627641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</w:t>
      </w:r>
      <w:proofErr w:type="spellEnd"/>
      <w:r w:rsidR="00627641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</w:t>
      </w:r>
      <w:proofErr w:type="spellEnd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F7892" w:rsidRPr="0055764E" w:rsidRDefault="00627641" w:rsidP="0055764E">
      <w:pPr>
        <w:shd w:val="clear" w:color="auto" w:fill="FFFFFF"/>
        <w:spacing w:after="0" w:line="21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18 января 2021 г. в нашей стране началась массовая вакцинация нас</w:t>
      </w:r>
      <w:r w:rsidR="00946271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пока вакциной Гам-</w:t>
      </w:r>
      <w:proofErr w:type="spellStart"/>
      <w:r w:rsidR="00946271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</w:t>
      </w:r>
      <w:proofErr w:type="spellEnd"/>
      <w:r w:rsidR="00946271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</w:t>
      </w:r>
      <w:proofErr w:type="spellEnd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Вакцина предназначена для профилактики </w:t>
      </w:r>
      <w:proofErr w:type="spellStart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лицам от 18 лет, в том, числе и лицам старше 60 лет</w:t>
      </w:r>
      <w:r w:rsidR="006700D8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Вакцинация от </w:t>
      </w:r>
      <w:proofErr w:type="spellStart"/>
      <w:r w:rsidR="006700D8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="006700D8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</w:t>
      </w:r>
      <w:r w:rsidR="006700D8" w:rsidRPr="005576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проводится бесплатно и на добровольной основе</w:t>
      </w:r>
      <w:r w:rsidR="006700D8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D13" w:rsidRPr="0055764E" w:rsidRDefault="00905D13" w:rsidP="0055764E">
      <w:pPr>
        <w:shd w:val="clear" w:color="auto" w:fill="FFFFFF"/>
        <w:spacing w:after="0" w:line="219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 способствует формиро</w:t>
      </w:r>
      <w:r w:rsid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ванию гуморального и 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клеточного иммунитета в отношении новой </w:t>
      </w:r>
      <w:proofErr w:type="spellStart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SARS</w:t>
      </w: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</w:t>
      </w:r>
      <w:proofErr w:type="spellEnd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 w:rsidR="0008368D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D13" w:rsidRPr="0055764E" w:rsidRDefault="00946271" w:rsidP="0055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F7892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 центра </w:t>
      </w:r>
      <w:proofErr w:type="spellStart"/>
      <w:r w:rsidR="00EF7892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Гамалеи</w:t>
      </w:r>
      <w:proofErr w:type="spellEnd"/>
      <w:r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(где была разработана вакцина)</w:t>
      </w:r>
      <w:r w:rsidR="00EF7892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tgtFrame="_blank" w:history="1">
        <w:r w:rsidR="00EF7892" w:rsidRPr="0055764E">
          <w:rPr>
            <w:rFonts w:ascii="Times New Roman" w:eastAsia="Times New Roman" w:hAnsi="Times New Roman" w:cs="Times New Roman"/>
            <w:color w:val="4F298C"/>
            <w:sz w:val="28"/>
            <w:szCs w:val="28"/>
            <w:lang w:eastAsia="ru-RU"/>
          </w:rPr>
          <w:t xml:space="preserve">Александр </w:t>
        </w:r>
        <w:proofErr w:type="spellStart"/>
        <w:r w:rsidR="00EF7892" w:rsidRPr="0055764E">
          <w:rPr>
            <w:rFonts w:ascii="Times New Roman" w:eastAsia="Times New Roman" w:hAnsi="Times New Roman" w:cs="Times New Roman"/>
            <w:color w:val="4F298C"/>
            <w:sz w:val="28"/>
            <w:szCs w:val="28"/>
            <w:lang w:eastAsia="ru-RU"/>
          </w:rPr>
          <w:t>Гинцбург</w:t>
        </w:r>
        <w:proofErr w:type="spellEnd"/>
      </w:hyperlink>
      <w:r w:rsidR="00905D13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F7892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разговоре с РИА Новости</w:t>
      </w:r>
      <w:r w:rsidR="00905D13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F7892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пояснил, что привитый человек гарантированно защищен от тяжелых случаев </w:t>
      </w:r>
      <w:proofErr w:type="spellStart"/>
      <w:r w:rsidR="00EF7892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="00EF7892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риска проникновения возбудителя в легкие, но при низком уровне антител может перенести заболевание в гриппоподобной форме</w:t>
      </w:r>
      <w:r w:rsidR="006700D8" w:rsidRPr="00557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5D13" w:rsidRPr="0055764E" w:rsidRDefault="00905D13" w:rsidP="0055764E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5D13" w:rsidRPr="0055764E" w:rsidRDefault="006700D8" w:rsidP="0055764E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может сделать прививку?</w:t>
      </w:r>
    </w:p>
    <w:p w:rsidR="006700D8" w:rsidRPr="0055764E" w:rsidRDefault="006700D8" w:rsidP="0055764E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Записаться и сделать прививку против COVID-19 можно, если вы:</w:t>
      </w:r>
    </w:p>
    <w:p w:rsidR="006700D8" w:rsidRPr="0055764E" w:rsidRDefault="006700D8" w:rsidP="0055764E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старше 18 лет;</w:t>
      </w:r>
    </w:p>
    <w:p w:rsidR="006700D8" w:rsidRPr="0055764E" w:rsidRDefault="006700D8" w:rsidP="0055764E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имеете полис ОМС;</w:t>
      </w:r>
    </w:p>
    <w:p w:rsidR="006700D8" w:rsidRPr="0055764E" w:rsidRDefault="006700D8" w:rsidP="0055764E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работник сферы здравоохранения, образования, городских социальных служб, центров </w:t>
      </w:r>
      <w:proofErr w:type="spellStart"/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учреждения культуры или торговли и услуг, транспорта, энергетики и промышленности, СМИ, сферы ЖКХ, общественного питания, </w:t>
      </w:r>
      <w:proofErr w:type="spellStart"/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стройкомплекса</w:t>
      </w:r>
      <w:proofErr w:type="spellEnd"/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спорта или органов охраны правопорядка (включая полицию, прокуратуру, суды и других), работаете с некоммерческими или религиозными организациями, либо являетесь волонтером, студентом, имеете хронические заболевания (но вакцина не противопоказана), или старше 60 лет</w:t>
      </w:r>
      <w:r w:rsidR="00905D13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173D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 результатам пострегистрационного исследования вакцинация для данного поколения не является опасной, а наоборот, позволяет людям старше 60 лет обезопасить себя от инфекции; следует подчеркнут</w:t>
      </w:r>
      <w:r w:rsidR="0008368D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817C37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17C37" w:rsidRPr="0055764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что вакцинация лиц старше 65</w:t>
      </w:r>
      <w:r w:rsidR="00F7173D" w:rsidRPr="0055764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лет проводится в первую очередь).</w:t>
      </w:r>
    </w:p>
    <w:p w:rsidR="00905D13" w:rsidRPr="0055764E" w:rsidRDefault="006700D8" w:rsidP="0055764E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болеете ОРВИ в момент вакцинации и не болели в последние две недели до нее;</w:t>
      </w:r>
    </w:p>
    <w:p w:rsidR="006700D8" w:rsidRPr="0055764E" w:rsidRDefault="006700D8" w:rsidP="0055764E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за последние 30 дней не делали прививок;</w:t>
      </w:r>
    </w:p>
    <w:p w:rsidR="00905D13" w:rsidRPr="0055764E" w:rsidRDefault="006700D8" w:rsidP="0055764E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не беременны и не кормите грудью (для женщин).</w:t>
      </w:r>
    </w:p>
    <w:p w:rsidR="00905D13" w:rsidRPr="0055764E" w:rsidRDefault="0055764E" w:rsidP="0055764E">
      <w:pPr>
        <w:shd w:val="clear" w:color="auto" w:fill="FFFFFF"/>
        <w:spacing w:after="0" w:line="202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Вакцинация</w:t>
      </w: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5D13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представляет риск </w:t>
      </w:r>
      <w:r w:rsidR="00957928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пациентов с аутоиммунными заболеваниями и злокачественными новообразованиями. С осторожностью </w:t>
      </w:r>
      <w:r w:rsidR="00957928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применяется при хронических заболеваниях печени и почек, эндокринных заболеваниях</w:t>
      </w: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57928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(выраженных нарушениях функции щитовидной железы и сахарный диабет в стадии декомпенсации), тяжелых заболеваниях системы кроветворения  эпилепсии, остром коронарном синдроме и остром нарушении мозгового кровообращения, миокардитах, эндокардитах, перикардитах.</w:t>
      </w:r>
    </w:p>
    <w:p w:rsidR="00957928" w:rsidRPr="0055764E" w:rsidRDefault="00957928" w:rsidP="0055764E">
      <w:pPr>
        <w:shd w:val="clear" w:color="auto" w:fill="FFFFFF"/>
        <w:spacing w:after="0" w:line="20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вакцинацией </w:t>
      </w:r>
      <w:r w:rsidR="0055764E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специальное</w:t>
      </w: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анкетирование и осмотр пациента в целях выявления противопоказаний к вакцинации.</w:t>
      </w:r>
    </w:p>
    <w:p w:rsidR="00F7173D" w:rsidRPr="0055764E" w:rsidRDefault="00957928" w:rsidP="0055764E">
      <w:pPr>
        <w:shd w:val="clear" w:color="auto" w:fill="FFFFFF"/>
        <w:spacing w:after="0" w:line="20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Вакцинация Гам-</w:t>
      </w:r>
      <w:proofErr w:type="spellStart"/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Ковид</w:t>
      </w:r>
      <w:proofErr w:type="spellEnd"/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Ваком</w:t>
      </w:r>
      <w:proofErr w:type="spellEnd"/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дважды</w:t>
      </w:r>
      <w:r w:rsidR="00817C37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(двумя компонентами вакцины с интервалом 21 день).</w:t>
      </w:r>
      <w:r w:rsidR="0008368D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всего периода иммунизации необходимо соблюдать меры личной безопасности: ношение масок, тщательное мытье рук после посещения магазинов, аптек, общественных мест, соблюдение социальной дистанции. Защитные антитела к </w:t>
      </w:r>
      <w:proofErr w:type="spellStart"/>
      <w:r w:rsidR="0008368D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коронавирусу</w:t>
      </w:r>
      <w:proofErr w:type="spellEnd"/>
      <w:r w:rsidR="0008368D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формируются в организме в течение 42 дней от начала вакцинации.</w:t>
      </w:r>
    </w:p>
    <w:p w:rsidR="00EF7892" w:rsidRPr="0055764E" w:rsidRDefault="00EF7892" w:rsidP="0055764E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ли прививаться переболевшим и когда?</w:t>
      </w:r>
    </w:p>
    <w:p w:rsidR="00F7173D" w:rsidRPr="0055764E" w:rsidRDefault="00EF7892" w:rsidP="0055764E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Запрета на вакцинацию от </w:t>
      </w:r>
      <w:proofErr w:type="spellStart"/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коронавируса</w:t>
      </w:r>
      <w:proofErr w:type="spellEnd"/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переболевших нет. Житель может сделать прививку, если у него нет противопоказаний, а с момента любого инфекционного заболевания прошло более двух недел</w:t>
      </w:r>
      <w:r w:rsidR="00F7173D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ь.</w:t>
      </w:r>
    </w:p>
    <w:p w:rsidR="00EF7892" w:rsidRPr="0055764E" w:rsidRDefault="00EF7892" w:rsidP="0055764E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ли вакцинироваться при наличии антител?</w:t>
      </w:r>
      <w:r w:rsidR="00957928" w:rsidRPr="005576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антител не является противопоказанием для вакцинации</w:t>
      </w:r>
      <w:r w:rsidR="00881793" w:rsidRPr="005576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F7892" w:rsidRPr="0055764E" w:rsidRDefault="006717B4" w:rsidP="00557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EF7892" w:rsidRPr="0055764E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lang w:eastAsia="ru-RU"/>
          </w:rPr>
          <w:t>Спутник V: первая зарегистрированная вакцина от COVID-19</w:t>
        </w:r>
      </w:hyperlink>
    </w:p>
    <w:p w:rsidR="009F75FB" w:rsidRPr="0055764E" w:rsidRDefault="009F75FB" w:rsidP="0055764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75FB" w:rsidRPr="0055764E" w:rsidSect="009F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3911"/>
    <w:multiLevelType w:val="hybridMultilevel"/>
    <w:tmpl w:val="F7202CF8"/>
    <w:lvl w:ilvl="0" w:tplc="DE867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892"/>
    <w:rsid w:val="0008368D"/>
    <w:rsid w:val="001113EA"/>
    <w:rsid w:val="00157775"/>
    <w:rsid w:val="003323C3"/>
    <w:rsid w:val="00486C64"/>
    <w:rsid w:val="004C0C05"/>
    <w:rsid w:val="0055764E"/>
    <w:rsid w:val="00627641"/>
    <w:rsid w:val="006700D8"/>
    <w:rsid w:val="006717B4"/>
    <w:rsid w:val="00703D96"/>
    <w:rsid w:val="007A37F5"/>
    <w:rsid w:val="00817C37"/>
    <w:rsid w:val="00881793"/>
    <w:rsid w:val="00905D13"/>
    <w:rsid w:val="00946271"/>
    <w:rsid w:val="00957928"/>
    <w:rsid w:val="009F75FB"/>
    <w:rsid w:val="00A61DC3"/>
    <w:rsid w:val="00B3009A"/>
    <w:rsid w:val="00EB4238"/>
    <w:rsid w:val="00EF7892"/>
    <w:rsid w:val="00F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3478"/>
  <w15:docId w15:val="{FBE819F7-CEA1-4096-BB7B-EE0DF074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FB"/>
  </w:style>
  <w:style w:type="paragraph" w:styleId="1">
    <w:name w:val="heading 1"/>
    <w:basedOn w:val="a"/>
    <w:link w:val="10"/>
    <w:uiPriority w:val="9"/>
    <w:qFormat/>
    <w:rsid w:val="00EF7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7892"/>
    <w:rPr>
      <w:b/>
      <w:bCs/>
    </w:rPr>
  </w:style>
  <w:style w:type="character" w:styleId="a4">
    <w:name w:val="Hyperlink"/>
    <w:basedOn w:val="a0"/>
    <w:uiPriority w:val="99"/>
    <w:semiHidden/>
    <w:unhideWhenUsed/>
    <w:rsid w:val="00EF7892"/>
    <w:rPr>
      <w:color w:val="0000FF"/>
      <w:u w:val="single"/>
    </w:rPr>
  </w:style>
  <w:style w:type="character" w:customStyle="1" w:styleId="elem-infodate">
    <w:name w:val="elem-info__date"/>
    <w:basedOn w:val="a0"/>
    <w:rsid w:val="00EF7892"/>
  </w:style>
  <w:style w:type="character" w:customStyle="1" w:styleId="articlearticle-title">
    <w:name w:val="article__article-title"/>
    <w:basedOn w:val="a0"/>
    <w:rsid w:val="00EF7892"/>
  </w:style>
  <w:style w:type="character" w:styleId="a5">
    <w:name w:val="Emphasis"/>
    <w:basedOn w:val="a0"/>
    <w:uiPriority w:val="20"/>
    <w:qFormat/>
    <w:rsid w:val="00EF7892"/>
    <w:rPr>
      <w:i/>
      <w:iCs/>
    </w:rPr>
  </w:style>
  <w:style w:type="character" w:customStyle="1" w:styleId="m-value">
    <w:name w:val="m-value"/>
    <w:basedOn w:val="a0"/>
    <w:rsid w:val="00EF7892"/>
  </w:style>
  <w:style w:type="character" w:customStyle="1" w:styleId="best-commentsitem-date">
    <w:name w:val="best-comments__item-date"/>
    <w:basedOn w:val="a0"/>
    <w:rsid w:val="00EF7892"/>
  </w:style>
  <w:style w:type="character" w:customStyle="1" w:styleId="best-commentsitem-likes">
    <w:name w:val="best-comments__item-likes"/>
    <w:basedOn w:val="a0"/>
    <w:rsid w:val="00EF7892"/>
  </w:style>
  <w:style w:type="character" w:customStyle="1" w:styleId="10">
    <w:name w:val="Заголовок 1 Знак"/>
    <w:basedOn w:val="a0"/>
    <w:link w:val="1"/>
    <w:uiPriority w:val="9"/>
    <w:rsid w:val="00EF7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F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article-tagstitle">
    <w:name w:val="news-article-tags__title"/>
    <w:basedOn w:val="a0"/>
    <w:rsid w:val="00EF7892"/>
  </w:style>
  <w:style w:type="character" w:customStyle="1" w:styleId="news-article-spherestitle">
    <w:name w:val="news-article-spheres__title"/>
    <w:basedOn w:val="a0"/>
    <w:rsid w:val="00EF7892"/>
  </w:style>
  <w:style w:type="character" w:customStyle="1" w:styleId="commoncardlabel">
    <w:name w:val="commoncard__label"/>
    <w:basedOn w:val="a0"/>
    <w:rsid w:val="00EF7892"/>
  </w:style>
  <w:style w:type="character" w:customStyle="1" w:styleId="commoncardtitle">
    <w:name w:val="commoncard__title"/>
    <w:basedOn w:val="a0"/>
    <w:rsid w:val="00EF7892"/>
  </w:style>
  <w:style w:type="paragraph" w:styleId="a7">
    <w:name w:val="Balloon Text"/>
    <w:basedOn w:val="a"/>
    <w:link w:val="a8"/>
    <w:uiPriority w:val="99"/>
    <w:semiHidden/>
    <w:unhideWhenUsed/>
    <w:rsid w:val="00EF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89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5076">
                      <w:marLeft w:val="0"/>
                      <w:marRight w:val="8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77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992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457247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375221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23020">
                              <w:marLeft w:val="0"/>
                              <w:marRight w:val="0"/>
                              <w:marTop w:val="2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5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21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976163">
                              <w:marLeft w:val="0"/>
                              <w:marRight w:val="0"/>
                              <w:marTop w:val="2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421593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625598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0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580206">
                              <w:marLeft w:val="0"/>
                              <w:marRight w:val="0"/>
                              <w:marTop w:val="2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07364">
                              <w:marLeft w:val="0"/>
                              <w:marRight w:val="0"/>
                              <w:marTop w:val="2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677916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9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766987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664124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146083">
                              <w:marLeft w:val="0"/>
                              <w:marRight w:val="0"/>
                              <w:marTop w:val="2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7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401722">
                      <w:marLeft w:val="0"/>
                      <w:marRight w:val="8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5529">
                          <w:marLeft w:val="-25"/>
                          <w:marRight w:val="-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1138">
                                      <w:marLeft w:val="25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98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5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20516">
                                      <w:marLeft w:val="25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200853">
                          <w:marLeft w:val="0"/>
                          <w:marRight w:val="-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40758">
                          <w:marLeft w:val="0"/>
                          <w:marRight w:val="0"/>
                          <w:marTop w:val="3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96661">
                                      <w:marLeft w:val="0"/>
                                      <w:marRight w:val="0"/>
                                      <w:marTop w:val="22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46173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0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0493265">
                                          <w:marLeft w:val="0"/>
                                          <w:marRight w:val="0"/>
                                          <w:marTop w:val="4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300104">
                                      <w:marLeft w:val="84"/>
                                      <w:marRight w:val="0"/>
                                      <w:marTop w:val="22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5326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8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415152">
                                          <w:marLeft w:val="0"/>
                                          <w:marRight w:val="0"/>
                                          <w:marTop w:val="4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226">
          <w:marLeft w:val="0"/>
          <w:marRight w:val="28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7864">
              <w:marLeft w:val="0"/>
              <w:marRight w:val="0"/>
              <w:marTop w:val="0"/>
              <w:marBottom w:val="2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506">
              <w:marLeft w:val="0"/>
              <w:marRight w:val="0"/>
              <w:marTop w:val="0"/>
              <w:marBottom w:val="2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79213">
                  <w:marLeft w:val="0"/>
                  <w:marRight w:val="0"/>
                  <w:marTop w:val="0"/>
                  <w:marBottom w:val="2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6608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618">
              <w:marLeft w:val="0"/>
              <w:marRight w:val="0"/>
              <w:marTop w:val="0"/>
              <w:marBottom w:val="0"/>
              <w:divBdr>
                <w:top w:val="single" w:sz="2" w:space="11" w:color="D6DA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870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3675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086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9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09854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651335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320998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81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653230">
                              <w:marLeft w:val="0"/>
                              <w:marRight w:val="0"/>
                              <w:marTop w:val="0"/>
                              <w:marBottom w:val="2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8421">
                      <w:marLeft w:val="0"/>
                      <w:marRight w:val="8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102271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8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576733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015183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393275">
                              <w:marLeft w:val="0"/>
                              <w:marRight w:val="0"/>
                              <w:marTop w:val="2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43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371199">
                              <w:marLeft w:val="0"/>
                              <w:marRight w:val="0"/>
                              <w:marTop w:val="2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2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369080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3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277560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15307">
                              <w:marLeft w:val="0"/>
                              <w:marRight w:val="0"/>
                              <w:marTop w:val="2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98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13528">
                              <w:marLeft w:val="0"/>
                              <w:marRight w:val="0"/>
                              <w:marTop w:val="2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653991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967953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08370">
                              <w:marLeft w:val="0"/>
                              <w:marRight w:val="0"/>
                              <w:marTop w:val="1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667654">
                              <w:marLeft w:val="0"/>
                              <w:marRight w:val="0"/>
                              <w:marTop w:val="2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5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29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581707">
                      <w:marLeft w:val="0"/>
                      <w:marRight w:val="8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413">
                          <w:marLeft w:val="-25"/>
                          <w:marRight w:val="-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4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65317">
                                      <w:marLeft w:val="25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63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944787">
                                      <w:marLeft w:val="25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941422">
                          <w:marLeft w:val="0"/>
                          <w:marRight w:val="-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82652">
                          <w:marLeft w:val="0"/>
                          <w:marRight w:val="0"/>
                          <w:marTop w:val="3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8970">
                                      <w:marLeft w:val="0"/>
                                      <w:marRight w:val="0"/>
                                      <w:marTop w:val="22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59714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3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150892">
                                          <w:marLeft w:val="0"/>
                                          <w:marRight w:val="0"/>
                                          <w:marTop w:val="4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933732">
                                      <w:marLeft w:val="84"/>
                                      <w:marRight w:val="0"/>
                                      <w:marTop w:val="22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8308">
                                          <w:marLeft w:val="0"/>
                                          <w:marRight w:val="1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0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734830">
                                          <w:marLeft w:val="0"/>
                                          <w:marRight w:val="0"/>
                                          <w:marTop w:val="4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6%D0%B8%D0%BE%D0%BD%D0%B0%D0%BB%D1%8C%D0%BD%D1%8B%D0%B9_%D0%B8%D1%81%D1%81%D0%BB%D0%B5%D0%B4%D0%BE%D0%B2%D0%B0%D1%82%D0%B5%D0%BB%D1%8C%D1%81%D0%BA%D0%B8%D0%B9_%D1%86%D0%B5%D0%BD%D1%82%D1%80_%D1%8D%D0%BF%D0%B8%D0%B4%D0%B5%D0%BC%D0%B8%D0%BE%D0%BB%D0%BE%D0%B3%D0%B8%D0%B8_%D0%B8_%D0%BC%D0%B8%D0%BA%D1%80%D0%BE%D0%B1%D0%B8%D0%BE%D0%BB%D0%BE%D0%B3%D0%B8%D0%B8_%D0%B8%D0%BC%D0%B5%D0%BD%D0%B8_%D0%BF%D0%BE%D1%87%D1%91%D1%82%D0%BD%D0%BE%D0%B3%D0%BE_%D0%B0%D0%BA%D0%B0%D0%B4%D0%B5%D0%BC%D0%B8%D0%BA%D0%B0_%D0%9D._%D0%A4._%D0%93%D0%B0%D0%BC%D0%B0%D0%BB%D0%B5%D0%B8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2%D0%B0%D0%BA%D1%86%D0%B8%D0%BD%D0%B0_%D0%BF%D1%80%D0%BE%D1%82%D0%B8%D0%B2_COVID-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5%D0%BA%D1%82%D0%BE%D1%80_(%D0%BC%D0%BE%D0%BB%D0%B5%D0%BA%D1%83%D0%BB%D1%8F%D1%80%D0%BD%D0%B0%D1%8F_%D0%B1%D0%B8%D0%BE%D0%BB%D0%BE%D0%B3%D0%B8%D1%8F)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ia.ru/20200812/1575689573.html?in=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a.ru/person_Aleksandr_Gincbu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754E-EF44-4CBB-A1C5-6A010820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RAzum</cp:lastModifiedBy>
  <cp:revision>10</cp:revision>
  <dcterms:created xsi:type="dcterms:W3CDTF">2021-01-18T12:49:00Z</dcterms:created>
  <dcterms:modified xsi:type="dcterms:W3CDTF">2021-01-20T06:49:00Z</dcterms:modified>
</cp:coreProperties>
</file>