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1B4" w:rsidRPr="00617247" w:rsidRDefault="00C54F6C" w:rsidP="001A4B8E">
      <w:pPr>
        <w:widowControl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Перечень нормативно-правовых актов, регулирующих предоставление муниципальной услуги </w:t>
      </w:r>
      <w:r w:rsidR="00453BAD" w:rsidRPr="00617247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«</w:t>
      </w:r>
      <w:r w:rsidR="00617247" w:rsidRPr="00617247">
        <w:rPr>
          <w:rFonts w:ascii="Times New Roman" w:hAnsi="Times New Roman" w:cs="Times New Roman"/>
          <w:sz w:val="28"/>
          <w:szCs w:val="28"/>
        </w:rPr>
        <w:t>Принятие на учет граждан в качестве нуждающихся в жилых помещениях, предоставляемых по договорам социального найма</w:t>
      </w:r>
      <w:r w:rsidR="003511B4" w:rsidRPr="00617247">
        <w:rPr>
          <w:rFonts w:ascii="Times New Roman" w:hAnsi="Times New Roman" w:cs="Times New Roman"/>
          <w:bCs/>
          <w:sz w:val="28"/>
          <w:szCs w:val="28"/>
        </w:rPr>
        <w:t>»</w:t>
      </w:r>
    </w:p>
    <w:p w:rsidR="00C428A3" w:rsidRDefault="00C428A3" w:rsidP="001A4B8E">
      <w:pPr>
        <w:widowControl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1A4B8E" w:rsidRPr="001A4B8E" w:rsidRDefault="001A4B8E" w:rsidP="001A4B8E">
      <w:pPr>
        <w:widowControl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7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606"/>
      </w:tblGrid>
      <w:tr w:rsidR="00617247" w:rsidRPr="001A4B8E" w:rsidTr="00617247">
        <w:tc>
          <w:tcPr>
            <w:tcW w:w="9606" w:type="dxa"/>
          </w:tcPr>
          <w:p w:rsidR="00617247" w:rsidRDefault="00617247" w:rsidP="001A4B8E">
            <w:pPr>
              <w:widowControl w:val="0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4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Жилищный кодекс Российской Федерации;</w:t>
            </w:r>
          </w:p>
          <w:p w:rsidR="00617247" w:rsidRPr="001A4B8E" w:rsidRDefault="00617247" w:rsidP="001A4B8E">
            <w:pPr>
              <w:widowControl w:val="0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17247" w:rsidRPr="001A4B8E" w:rsidRDefault="00464EDD" w:rsidP="00617247">
            <w:pPr>
              <w:pStyle w:val="indent1"/>
              <w:widowControl w:val="0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hyperlink r:id="rId4" w:anchor="/document/12138290/entry/0" w:history="1">
              <w:r w:rsidR="00CB7425">
                <w:rPr>
                  <w:rStyle w:val="a5"/>
                  <w:color w:val="auto"/>
                  <w:sz w:val="28"/>
                  <w:szCs w:val="28"/>
                  <w:u w:val="none"/>
                </w:rPr>
                <w:t>ф</w:t>
              </w:r>
              <w:r w:rsidR="00617247" w:rsidRPr="001A4B8E">
                <w:rPr>
                  <w:rStyle w:val="a5"/>
                  <w:color w:val="auto"/>
                  <w:sz w:val="28"/>
                  <w:szCs w:val="28"/>
                  <w:u w:val="none"/>
                </w:rPr>
                <w:t>едеральный закон</w:t>
              </w:r>
            </w:hyperlink>
            <w:r w:rsidR="00617247" w:rsidRPr="001A4B8E">
              <w:rPr>
                <w:sz w:val="28"/>
                <w:szCs w:val="28"/>
              </w:rPr>
              <w:t xml:space="preserve"> от 29 декабря 2004 года № 189-ФЗ «О введении в действие </w:t>
            </w:r>
            <w:hyperlink r:id="rId5" w:anchor="/document/12138291/entry/0" w:history="1">
              <w:r w:rsidR="00617247" w:rsidRPr="001A4B8E">
                <w:rPr>
                  <w:rStyle w:val="a5"/>
                  <w:color w:val="auto"/>
                  <w:sz w:val="28"/>
                  <w:szCs w:val="28"/>
                  <w:u w:val="none"/>
                </w:rPr>
                <w:t>Жилищного кодекса</w:t>
              </w:r>
            </w:hyperlink>
            <w:r w:rsidR="00617247" w:rsidRPr="001A4B8E">
              <w:rPr>
                <w:sz w:val="28"/>
                <w:szCs w:val="28"/>
              </w:rPr>
              <w:t xml:space="preserve"> Российской Федерации»;</w:t>
            </w:r>
          </w:p>
          <w:p w:rsidR="00617247" w:rsidRPr="001A4B8E" w:rsidRDefault="00617247" w:rsidP="001A4B8E">
            <w:pPr>
              <w:widowControl w:val="0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17247" w:rsidRPr="001A4B8E" w:rsidRDefault="00CB7425" w:rsidP="001A4B8E">
            <w:pPr>
              <w:widowControl w:val="0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</w:t>
            </w:r>
            <w:r w:rsidR="00617247" w:rsidRPr="001A4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едеральный закон от 27 июля 2010 года № 210-ФЗ «Об организации предоставления государственных и муниципальных услуг»;</w:t>
            </w:r>
          </w:p>
          <w:p w:rsidR="00617247" w:rsidRPr="001A4B8E" w:rsidRDefault="00617247" w:rsidP="001A4B8E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7247" w:rsidRPr="001A4B8E" w:rsidRDefault="00464EDD" w:rsidP="001A4B8E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CB7425">
                <w:rPr>
                  <w:rStyle w:val="a6"/>
                  <w:rFonts w:ascii="Times New Roman" w:hAnsi="Times New Roman"/>
                  <w:color w:val="auto"/>
                  <w:sz w:val="28"/>
                  <w:szCs w:val="28"/>
                </w:rPr>
                <w:t>ф</w:t>
              </w:r>
              <w:r w:rsidR="00617247" w:rsidRPr="001A4B8E">
                <w:rPr>
                  <w:rStyle w:val="a6"/>
                  <w:rFonts w:ascii="Times New Roman" w:hAnsi="Times New Roman"/>
                  <w:color w:val="auto"/>
                  <w:sz w:val="28"/>
                  <w:szCs w:val="28"/>
                </w:rPr>
                <w:t>едеральный закон</w:t>
              </w:r>
            </w:hyperlink>
            <w:r w:rsidR="00617247" w:rsidRPr="001A4B8E">
              <w:rPr>
                <w:rFonts w:ascii="Times New Roman" w:hAnsi="Times New Roman" w:cs="Times New Roman"/>
                <w:sz w:val="28"/>
                <w:szCs w:val="28"/>
              </w:rPr>
              <w:t xml:space="preserve"> от 27 июля 2006 года № 149-ФЗ «Об информации, информационных технологиях и о защите информации»;</w:t>
            </w:r>
          </w:p>
          <w:p w:rsidR="00617247" w:rsidRPr="001A4B8E" w:rsidRDefault="00617247" w:rsidP="001A4B8E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7247" w:rsidRPr="001A4B8E" w:rsidRDefault="00464EDD" w:rsidP="001A4B8E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CB7425">
                <w:rPr>
                  <w:rStyle w:val="a6"/>
                  <w:rFonts w:ascii="Times New Roman" w:hAnsi="Times New Roman"/>
                  <w:color w:val="auto"/>
                  <w:sz w:val="28"/>
                  <w:szCs w:val="28"/>
                </w:rPr>
                <w:t>ф</w:t>
              </w:r>
              <w:r w:rsidR="00617247" w:rsidRPr="001A4B8E">
                <w:rPr>
                  <w:rStyle w:val="a6"/>
                  <w:rFonts w:ascii="Times New Roman" w:hAnsi="Times New Roman"/>
                  <w:color w:val="auto"/>
                  <w:sz w:val="28"/>
                  <w:szCs w:val="28"/>
                </w:rPr>
                <w:t>едеральный закон</w:t>
              </w:r>
            </w:hyperlink>
            <w:r w:rsidR="00617247" w:rsidRPr="001A4B8E">
              <w:rPr>
                <w:rFonts w:ascii="Times New Roman" w:hAnsi="Times New Roman" w:cs="Times New Roman"/>
                <w:sz w:val="28"/>
                <w:szCs w:val="28"/>
              </w:rPr>
              <w:t xml:space="preserve"> от 27 июля 2006 года № 152-ФЗ «О персональных данных»;</w:t>
            </w:r>
          </w:p>
          <w:p w:rsidR="00617247" w:rsidRPr="001A4B8E" w:rsidRDefault="00617247" w:rsidP="001A4B8E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617247" w:rsidRPr="001A4B8E" w:rsidRDefault="00CB7425" w:rsidP="001A4B8E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ф</w:t>
            </w:r>
            <w:r w:rsidR="00617247" w:rsidRPr="001A4B8E">
              <w:rPr>
                <w:rFonts w:ascii="Times New Roman" w:hAnsi="Times New Roman" w:cs="Times New Roman"/>
                <w:bCs/>
                <w:sz w:val="28"/>
                <w:szCs w:val="28"/>
              </w:rPr>
              <w:t>едеральный закон от 6 апреля 2011 года № 63-ФЗ «Об электронной подписи»;</w:t>
            </w:r>
          </w:p>
          <w:p w:rsidR="00617247" w:rsidRPr="001A4B8E" w:rsidRDefault="00617247" w:rsidP="001A4B8E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7247" w:rsidRPr="001A4B8E" w:rsidRDefault="00CB7425" w:rsidP="001A4B8E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</w:t>
            </w:r>
            <w:r w:rsidR="00617247" w:rsidRPr="001A4B8E">
              <w:rPr>
                <w:rFonts w:ascii="Times New Roman" w:hAnsi="Times New Roman" w:cs="Times New Roman"/>
                <w:bCs/>
                <w:sz w:val="28"/>
                <w:szCs w:val="28"/>
              </w:rPr>
              <w:t>остановление Правительства РФ от 25 июня 2012 года № 634 «О видах электронной подписи, использование которых допускается при обращении за получением государственных и муниципальных услуг»;</w:t>
            </w:r>
          </w:p>
          <w:p w:rsidR="00617247" w:rsidRPr="001A4B8E" w:rsidRDefault="00617247" w:rsidP="001A4B8E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617247" w:rsidRPr="001A4B8E" w:rsidRDefault="00CB7425" w:rsidP="001A4B8E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</w:t>
            </w:r>
            <w:r w:rsidR="00617247" w:rsidRPr="001A4B8E">
              <w:rPr>
                <w:rFonts w:ascii="Times New Roman" w:hAnsi="Times New Roman" w:cs="Times New Roman"/>
                <w:bCs/>
                <w:sz w:val="28"/>
                <w:szCs w:val="28"/>
              </w:rPr>
              <w:t>остановление Правительства РФ от 26 марта 2016 года № 236 «О требованиях к предоставлению в электронной форме государственных и муниципальных услуг»;</w:t>
            </w:r>
          </w:p>
          <w:p w:rsidR="00617247" w:rsidRPr="001A4B8E" w:rsidRDefault="00617247" w:rsidP="001A4B8E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17247" w:rsidRPr="001A4B8E" w:rsidRDefault="00CB7425" w:rsidP="001A4B8E">
            <w:pPr>
              <w:widowControl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617247" w:rsidRPr="001A4B8E">
              <w:rPr>
                <w:rFonts w:ascii="Times New Roman" w:hAnsi="Times New Roman" w:cs="Times New Roman"/>
                <w:sz w:val="28"/>
                <w:szCs w:val="28"/>
              </w:rPr>
              <w:t>акон Краснодарского края от 29 декабря 2008 года № 1655-КЗ «О порядке ведения органами местного самоуправления учета граждан в качестве нуждающихся в жилых помещениях»;</w:t>
            </w:r>
          </w:p>
          <w:p w:rsidR="00617247" w:rsidRPr="001A4B8E" w:rsidRDefault="00617247" w:rsidP="001A4B8E">
            <w:pPr>
              <w:widowControl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7247" w:rsidRPr="001A4B8E" w:rsidRDefault="00464EDD" w:rsidP="00617247">
            <w:pPr>
              <w:pStyle w:val="indent1"/>
              <w:widowControl w:val="0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hyperlink r:id="rId8" w:anchor="/document/23941890/entry/0" w:history="1">
              <w:r w:rsidR="00CB7425">
                <w:rPr>
                  <w:rStyle w:val="a5"/>
                  <w:color w:val="auto"/>
                  <w:sz w:val="28"/>
                  <w:szCs w:val="28"/>
                  <w:u w:val="none"/>
                </w:rPr>
                <w:t>з</w:t>
              </w:r>
              <w:r w:rsidR="00617247" w:rsidRPr="001A4B8E">
                <w:rPr>
                  <w:rStyle w:val="a5"/>
                  <w:color w:val="auto"/>
                  <w:sz w:val="28"/>
                  <w:szCs w:val="28"/>
                  <w:u w:val="none"/>
                </w:rPr>
                <w:t>акон</w:t>
              </w:r>
            </w:hyperlink>
            <w:r w:rsidR="00617247" w:rsidRPr="001A4B8E">
              <w:rPr>
                <w:sz w:val="28"/>
                <w:szCs w:val="28"/>
              </w:rPr>
              <w:t xml:space="preserve"> Краснодарского края от 29 декабря 2009 года № 1890-КЗ «О порядке признания граждан </w:t>
            </w:r>
            <w:proofErr w:type="gramStart"/>
            <w:r w:rsidR="00617247" w:rsidRPr="001A4B8E">
              <w:rPr>
                <w:sz w:val="28"/>
                <w:szCs w:val="28"/>
              </w:rPr>
              <w:t>малоимущими</w:t>
            </w:r>
            <w:proofErr w:type="gramEnd"/>
            <w:r w:rsidR="00617247" w:rsidRPr="001A4B8E">
              <w:rPr>
                <w:sz w:val="28"/>
                <w:szCs w:val="28"/>
              </w:rPr>
              <w:t xml:space="preserve"> в целях принятия их на учет в качестве нуждающихся в жилых помещениях»;</w:t>
            </w:r>
          </w:p>
          <w:p w:rsidR="00617247" w:rsidRPr="001A4B8E" w:rsidRDefault="00617247" w:rsidP="001A4B8E">
            <w:pPr>
              <w:widowControl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7247" w:rsidRPr="001A4B8E" w:rsidRDefault="00CB7425" w:rsidP="001A4B8E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з</w:t>
            </w:r>
            <w:r w:rsidR="00617247" w:rsidRPr="001A4B8E">
              <w:rPr>
                <w:rFonts w:ascii="Times New Roman" w:hAnsi="Times New Roman" w:cs="Times New Roman"/>
                <w:bCs/>
                <w:sz w:val="28"/>
                <w:szCs w:val="28"/>
              </w:rPr>
              <w:t>акон Краснодарского края от 2 марта 2012 года № 2446-КЗ «Об отдельных вопросах организации предоставления государственных и муниципальных услуг на территории Краснодарского края»;</w:t>
            </w:r>
          </w:p>
          <w:p w:rsidR="00617247" w:rsidRPr="001A4B8E" w:rsidRDefault="00617247" w:rsidP="001A4B8E">
            <w:pPr>
              <w:widowControl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7247" w:rsidRDefault="00CB7425" w:rsidP="001A4B8E">
            <w:pPr>
              <w:widowControl w:val="0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</w:t>
            </w:r>
            <w:r w:rsidR="00617247" w:rsidRPr="001A4B8E">
              <w:rPr>
                <w:rFonts w:ascii="Times New Roman" w:hAnsi="Times New Roman" w:cs="Times New Roman"/>
                <w:bCs/>
                <w:sz w:val="28"/>
                <w:szCs w:val="28"/>
              </w:rPr>
              <w:t>ыписка из приказа департамента жилищно-коммунального хозяйства</w:t>
            </w:r>
            <w:r w:rsidR="00617247" w:rsidRPr="001A4B8E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 xml:space="preserve">Краснодарского края от 22 марта 2010 года № 22 «О реализации отдельных положений Закона Краснодарского края от 29 декабря 2009 года № 1890-КЗ </w:t>
            </w:r>
            <w:r w:rsidR="00617247" w:rsidRPr="001A4B8E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«О порядке признания граждан </w:t>
            </w:r>
            <w:r w:rsidR="0033234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617247" w:rsidRPr="001A4B8E">
              <w:rPr>
                <w:rFonts w:ascii="Times New Roman" w:hAnsi="Times New Roman" w:cs="Times New Roman"/>
                <w:bCs/>
                <w:sz w:val="28"/>
                <w:szCs w:val="28"/>
              </w:rPr>
              <w:t>малоимущими в целях принятия их на учет в качестве нуждающихся в жилых помещениях»;</w:t>
            </w:r>
          </w:p>
          <w:p w:rsidR="00617247" w:rsidRPr="001A4B8E" w:rsidRDefault="00617247" w:rsidP="001A4B8E">
            <w:pPr>
              <w:widowControl w:val="0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617247" w:rsidRPr="001A4B8E" w:rsidRDefault="00CB7425" w:rsidP="001A4B8E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</w:t>
            </w:r>
            <w:r w:rsidR="00617247" w:rsidRPr="001A4B8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ешение Совета муниципального образования Тихорецкий район Краснодарского края от 24 декабря 2015 года № 195 «Об установлении </w:t>
            </w:r>
            <w:proofErr w:type="gramStart"/>
            <w:r w:rsidR="00617247" w:rsidRPr="001A4B8E">
              <w:rPr>
                <w:rFonts w:ascii="Times New Roman" w:hAnsi="Times New Roman" w:cs="Times New Roman"/>
                <w:bCs/>
                <w:sz w:val="28"/>
                <w:szCs w:val="28"/>
              </w:rPr>
              <w:t>нормы предоставления площади жилого помещения муниципального жилищного фонда муниципального образования</w:t>
            </w:r>
            <w:proofErr w:type="gramEnd"/>
            <w:r w:rsidR="00617247" w:rsidRPr="001A4B8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Тихорецкий район по договорам социального найма и учетной нормы площади жилого помещения»;</w:t>
            </w:r>
          </w:p>
          <w:p w:rsidR="00617247" w:rsidRPr="001A4B8E" w:rsidRDefault="00617247" w:rsidP="001A4B8E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617247" w:rsidRPr="001A4B8E" w:rsidRDefault="00CB7425" w:rsidP="001A4B8E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</w:t>
            </w:r>
            <w:r w:rsidR="00617247" w:rsidRPr="001A4B8E">
              <w:rPr>
                <w:rFonts w:ascii="Times New Roman" w:hAnsi="Times New Roman" w:cs="Times New Roman"/>
                <w:bCs/>
                <w:sz w:val="28"/>
                <w:szCs w:val="28"/>
              </w:rPr>
              <w:t>остановление администрации муниципального образования Тихорецкий район от 16 мая 2011 года № 758 «О разработке и утверждении административных реглам</w:t>
            </w:r>
            <w:bookmarkStart w:id="0" w:name="_GoBack"/>
            <w:bookmarkEnd w:id="0"/>
            <w:r w:rsidR="00617247" w:rsidRPr="001A4B8E">
              <w:rPr>
                <w:rFonts w:ascii="Times New Roman" w:hAnsi="Times New Roman" w:cs="Times New Roman"/>
                <w:bCs/>
                <w:sz w:val="28"/>
                <w:szCs w:val="28"/>
              </w:rPr>
              <w:t>ентов осуществления муниципального контроля и административных регламентов предоставления муниципальных услуг муниципального образования Тихорецкий район»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  <w:p w:rsidR="00617247" w:rsidRPr="001A4B8E" w:rsidRDefault="00617247" w:rsidP="001A4B8E">
            <w:pPr>
              <w:widowControl w:val="0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53BAD" w:rsidRPr="00CB7425" w:rsidRDefault="00CB7425" w:rsidP="00CB7425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Pr="00CB7425">
        <w:rPr>
          <w:rFonts w:ascii="Times New Roman" w:hAnsi="Times New Roman" w:cs="Times New Roman"/>
          <w:sz w:val="28"/>
          <w:szCs w:val="28"/>
        </w:rPr>
        <w:t>остановление администрации муници</w:t>
      </w:r>
      <w:r>
        <w:rPr>
          <w:rFonts w:ascii="Times New Roman" w:hAnsi="Times New Roman" w:cs="Times New Roman"/>
          <w:sz w:val="28"/>
          <w:szCs w:val="28"/>
        </w:rPr>
        <w:t xml:space="preserve">пального образования Тихорецкий район Краснодарского края от 20 января 2016 г. № 23 «Об утверждении </w:t>
      </w:r>
      <w:r w:rsidRPr="00CB7425">
        <w:rPr>
          <w:rFonts w:ascii="Times New Roman" w:hAnsi="Times New Roman" w:cs="Times New Roman"/>
          <w:sz w:val="28"/>
          <w:szCs w:val="28"/>
        </w:rPr>
        <w:t>административного регламента пред</w:t>
      </w:r>
      <w:r>
        <w:rPr>
          <w:rFonts w:ascii="Times New Roman" w:hAnsi="Times New Roman" w:cs="Times New Roman"/>
          <w:sz w:val="28"/>
          <w:szCs w:val="28"/>
        </w:rPr>
        <w:t>оставления муниципальной услуги «</w:t>
      </w:r>
      <w:r w:rsidRPr="00CB7425">
        <w:rPr>
          <w:rFonts w:ascii="Times New Roman" w:hAnsi="Times New Roman" w:cs="Times New Roman"/>
          <w:sz w:val="28"/>
          <w:szCs w:val="28"/>
        </w:rPr>
        <w:t>Принятие на учет граждан в качестве нуждающихся в жилых помещениях, предоставляемых</w:t>
      </w:r>
      <w:r>
        <w:rPr>
          <w:rFonts w:ascii="Times New Roman" w:hAnsi="Times New Roman" w:cs="Times New Roman"/>
          <w:sz w:val="28"/>
          <w:szCs w:val="28"/>
        </w:rPr>
        <w:t xml:space="preserve"> по договорам социального найма».</w:t>
      </w:r>
    </w:p>
    <w:sectPr w:rsidR="00453BAD" w:rsidRPr="00CB7425" w:rsidSect="009308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064F"/>
    <w:rsid w:val="00093051"/>
    <w:rsid w:val="001A4B8E"/>
    <w:rsid w:val="001B08F8"/>
    <w:rsid w:val="002035E4"/>
    <w:rsid w:val="00332347"/>
    <w:rsid w:val="003511B4"/>
    <w:rsid w:val="00453BAD"/>
    <w:rsid w:val="00464EDD"/>
    <w:rsid w:val="00613F98"/>
    <w:rsid w:val="00617247"/>
    <w:rsid w:val="00743A48"/>
    <w:rsid w:val="0075014E"/>
    <w:rsid w:val="00767B85"/>
    <w:rsid w:val="007D47DD"/>
    <w:rsid w:val="0093083F"/>
    <w:rsid w:val="00B5064F"/>
    <w:rsid w:val="00BB45C6"/>
    <w:rsid w:val="00C428A3"/>
    <w:rsid w:val="00C54F6C"/>
    <w:rsid w:val="00CB7425"/>
    <w:rsid w:val="00E836A5"/>
    <w:rsid w:val="00F761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83F"/>
  </w:style>
  <w:style w:type="paragraph" w:styleId="1">
    <w:name w:val="heading 1"/>
    <w:basedOn w:val="a"/>
    <w:next w:val="a"/>
    <w:link w:val="10"/>
    <w:uiPriority w:val="99"/>
    <w:qFormat/>
    <w:rsid w:val="00453BAD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53BAD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613F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13F98"/>
    <w:rPr>
      <w:rFonts w:ascii="Segoe UI" w:hAnsi="Segoe UI" w:cs="Segoe UI"/>
      <w:sz w:val="18"/>
      <w:szCs w:val="18"/>
    </w:rPr>
  </w:style>
  <w:style w:type="character" w:styleId="a5">
    <w:name w:val="Hyperlink"/>
    <w:semiHidden/>
    <w:unhideWhenUsed/>
    <w:rsid w:val="003511B4"/>
    <w:rPr>
      <w:color w:val="0000FF"/>
      <w:u w:val="single"/>
    </w:rPr>
  </w:style>
  <w:style w:type="character" w:customStyle="1" w:styleId="a6">
    <w:name w:val="Гипертекстовая ссылка"/>
    <w:basedOn w:val="a0"/>
    <w:uiPriority w:val="99"/>
    <w:rsid w:val="00BB45C6"/>
    <w:rPr>
      <w:rFonts w:cs="Times New Roman"/>
      <w:b w:val="0"/>
      <w:color w:val="106BBE"/>
    </w:rPr>
  </w:style>
  <w:style w:type="paragraph" w:customStyle="1" w:styleId="indent1">
    <w:name w:val="indent_1"/>
    <w:basedOn w:val="a"/>
    <w:rsid w:val="000930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093051"/>
  </w:style>
  <w:style w:type="table" w:styleId="a7">
    <w:name w:val="Table Grid"/>
    <w:basedOn w:val="a1"/>
    <w:uiPriority w:val="39"/>
    <w:rsid w:val="000930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CB742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453BAD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53BAD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613F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13F98"/>
    <w:rPr>
      <w:rFonts w:ascii="Segoe UI" w:hAnsi="Segoe UI" w:cs="Segoe UI"/>
      <w:sz w:val="18"/>
      <w:szCs w:val="18"/>
    </w:rPr>
  </w:style>
  <w:style w:type="character" w:styleId="a5">
    <w:name w:val="Hyperlink"/>
    <w:semiHidden/>
    <w:unhideWhenUsed/>
    <w:rsid w:val="003511B4"/>
    <w:rPr>
      <w:color w:val="0000FF"/>
      <w:u w:val="single"/>
    </w:rPr>
  </w:style>
  <w:style w:type="character" w:customStyle="1" w:styleId="a6">
    <w:name w:val="Гипертекстовая ссылка"/>
    <w:basedOn w:val="a0"/>
    <w:uiPriority w:val="99"/>
    <w:rsid w:val="00BB45C6"/>
    <w:rPr>
      <w:rFonts w:cs="Times New Roman"/>
      <w:b w:val="0"/>
      <w:color w:val="106BBE"/>
    </w:rPr>
  </w:style>
  <w:style w:type="paragraph" w:customStyle="1" w:styleId="indent1">
    <w:name w:val="indent_1"/>
    <w:basedOn w:val="a"/>
    <w:rsid w:val="000930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093051"/>
  </w:style>
  <w:style w:type="table" w:styleId="a7">
    <w:name w:val="Table Grid"/>
    <w:basedOn w:val="a1"/>
    <w:uiPriority w:val="39"/>
    <w:rsid w:val="000930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158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unicipal.garant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garantf1://12048567.0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12048555.0/" TargetMode="External"/><Relationship Id="rId11" Type="http://schemas.microsoft.com/office/2007/relationships/stylesWithEffects" Target="stylesWithEffects.xml"/><Relationship Id="rId5" Type="http://schemas.openxmlformats.org/officeDocument/2006/relationships/hyperlink" Target="http://municipal.garant.ru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municipal.garant.ru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474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2019-02-05T07:20:00Z</cp:lastPrinted>
  <dcterms:created xsi:type="dcterms:W3CDTF">2019-02-05T06:37:00Z</dcterms:created>
  <dcterms:modified xsi:type="dcterms:W3CDTF">2019-02-11T10:46:00Z</dcterms:modified>
</cp:coreProperties>
</file>